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7579" w:rsidRPr="003A29D9" w:rsidRDefault="00137579" w:rsidP="001C79CA">
      <w:pPr>
        <w:rPr>
          <w:rFonts w:ascii="Verdana" w:hAnsi="Verdana"/>
          <w:sz w:val="24"/>
          <w:szCs w:val="24"/>
        </w:rPr>
      </w:pPr>
      <w:r w:rsidRPr="003A29D9">
        <w:rPr>
          <w:rFonts w:ascii="Verdana" w:hAnsi="Verdana"/>
          <w:b/>
          <w:sz w:val="24"/>
          <w:szCs w:val="24"/>
        </w:rPr>
        <w:t xml:space="preserve">Title: </w:t>
      </w:r>
      <w:r w:rsidRPr="003A29D9">
        <w:rPr>
          <w:rFonts w:ascii="Verdana" w:hAnsi="Verdana"/>
          <w:sz w:val="24"/>
          <w:szCs w:val="24"/>
        </w:rPr>
        <w:t>Once upon a time</w:t>
      </w:r>
      <w:r w:rsidRPr="00F32823">
        <w:rPr>
          <w:rFonts w:ascii="Verdana" w:hAnsi="Verdana"/>
          <w:noProof/>
          <w:sz w:val="24"/>
          <w:szCs w:val="24"/>
        </w:rPr>
        <w:t>…</w:t>
      </w:r>
      <w:r w:rsidRPr="003A29D9">
        <w:rPr>
          <w:rFonts w:ascii="Verdana" w:hAnsi="Verdana"/>
          <w:sz w:val="24"/>
          <w:szCs w:val="24"/>
        </w:rPr>
        <w:t xml:space="preserve"> (Matt. 25:1-13) – </w:t>
      </w:r>
      <w:r w:rsidR="009319A3" w:rsidRPr="003A29D9">
        <w:rPr>
          <w:rFonts w:ascii="Verdana" w:hAnsi="Verdana"/>
          <w:sz w:val="24"/>
          <w:szCs w:val="24"/>
        </w:rPr>
        <w:t>The P</w:t>
      </w:r>
      <w:r w:rsidR="009319A3" w:rsidRPr="003A29D9">
        <w:rPr>
          <w:rFonts w:ascii="Verdana" w:hAnsi="Verdana"/>
          <w:noProof/>
          <w:sz w:val="24"/>
          <w:szCs w:val="24"/>
        </w:rPr>
        <w:t>arable</w:t>
      </w:r>
      <w:r w:rsidR="009319A3" w:rsidRPr="003A29D9">
        <w:rPr>
          <w:rFonts w:ascii="Verdana" w:hAnsi="Verdana"/>
          <w:sz w:val="24"/>
          <w:szCs w:val="24"/>
        </w:rPr>
        <w:t xml:space="preserve"> of the Ten Virgins</w:t>
      </w:r>
    </w:p>
    <w:p w:rsidR="001B0128" w:rsidRDefault="001B0128" w:rsidP="00271D72">
      <w:pPr>
        <w:spacing w:after="0"/>
        <w:ind w:left="180" w:hanging="180"/>
        <w:rPr>
          <w:rFonts w:ascii="Verdana" w:hAnsi="Verdana"/>
          <w:sz w:val="24"/>
          <w:szCs w:val="24"/>
        </w:rPr>
      </w:pPr>
      <w:r w:rsidRPr="00271D72">
        <w:rPr>
          <w:rFonts w:ascii="Verdana" w:hAnsi="Verdana"/>
          <w:b/>
          <w:i/>
          <w:sz w:val="24"/>
          <w:szCs w:val="24"/>
        </w:rPr>
        <w:t>Mark 4:10-12</w:t>
      </w:r>
      <w:r>
        <w:rPr>
          <w:rFonts w:ascii="Verdana" w:hAnsi="Verdana"/>
          <w:sz w:val="24"/>
          <w:szCs w:val="24"/>
        </w:rPr>
        <w:t xml:space="preserve"> – Jesus use</w:t>
      </w:r>
      <w:r w:rsidR="0094214B">
        <w:rPr>
          <w:rFonts w:ascii="Verdana" w:hAnsi="Verdana"/>
          <w:sz w:val="24"/>
          <w:szCs w:val="24"/>
        </w:rPr>
        <w:t>d</w:t>
      </w:r>
      <w:r>
        <w:rPr>
          <w:rFonts w:ascii="Verdana" w:hAnsi="Verdana"/>
          <w:sz w:val="24"/>
          <w:szCs w:val="24"/>
        </w:rPr>
        <w:t xml:space="preserve"> parables to teach and hide</w:t>
      </w:r>
      <w:r w:rsidR="003476D6">
        <w:rPr>
          <w:rFonts w:ascii="Verdana" w:hAnsi="Verdana"/>
          <w:sz w:val="24"/>
          <w:szCs w:val="24"/>
        </w:rPr>
        <w:t xml:space="preserve"> the</w:t>
      </w:r>
      <w:r>
        <w:rPr>
          <w:rFonts w:ascii="Verdana" w:hAnsi="Verdana"/>
          <w:sz w:val="24"/>
          <w:szCs w:val="24"/>
        </w:rPr>
        <w:t xml:space="preserve"> </w:t>
      </w:r>
      <w:r w:rsidRPr="003476D6">
        <w:rPr>
          <w:rFonts w:ascii="Verdana" w:hAnsi="Verdana"/>
          <w:noProof/>
          <w:sz w:val="24"/>
          <w:szCs w:val="24"/>
        </w:rPr>
        <w:t>truth</w:t>
      </w:r>
      <w:r>
        <w:rPr>
          <w:rFonts w:ascii="Verdana" w:hAnsi="Verdana"/>
          <w:sz w:val="24"/>
          <w:szCs w:val="24"/>
        </w:rPr>
        <w:t>.</w:t>
      </w:r>
    </w:p>
    <w:p w:rsidR="001B0128" w:rsidRDefault="001B0128" w:rsidP="00271D72">
      <w:pPr>
        <w:spacing w:after="0"/>
        <w:ind w:left="180" w:hanging="180"/>
        <w:rPr>
          <w:rFonts w:ascii="Verdana" w:hAnsi="Verdana"/>
          <w:sz w:val="24"/>
          <w:szCs w:val="24"/>
        </w:rPr>
      </w:pPr>
      <w:r w:rsidRPr="00271D72">
        <w:rPr>
          <w:rFonts w:ascii="Verdana" w:hAnsi="Verdana"/>
          <w:b/>
          <w:i/>
          <w:sz w:val="24"/>
          <w:szCs w:val="24"/>
        </w:rPr>
        <w:t>Matt. 13:18-23</w:t>
      </w:r>
      <w:r>
        <w:rPr>
          <w:rFonts w:ascii="Verdana" w:hAnsi="Verdana"/>
          <w:sz w:val="24"/>
          <w:szCs w:val="24"/>
        </w:rPr>
        <w:t xml:space="preserve"> – Jesus’ disciples asked the meaning of a parable.</w:t>
      </w:r>
    </w:p>
    <w:p w:rsidR="001B0128" w:rsidRDefault="001B0128" w:rsidP="00271D72">
      <w:pPr>
        <w:spacing w:after="0"/>
        <w:ind w:left="180" w:hanging="180"/>
        <w:rPr>
          <w:rFonts w:ascii="Verdana" w:hAnsi="Verdana"/>
          <w:sz w:val="24"/>
          <w:szCs w:val="24"/>
        </w:rPr>
      </w:pPr>
      <w:r w:rsidRPr="00271D72">
        <w:rPr>
          <w:rFonts w:ascii="Verdana" w:hAnsi="Verdana"/>
          <w:b/>
          <w:i/>
          <w:sz w:val="24"/>
          <w:szCs w:val="24"/>
        </w:rPr>
        <w:t>Matt. 25:1-13</w:t>
      </w:r>
      <w:r>
        <w:rPr>
          <w:rFonts w:ascii="Verdana" w:hAnsi="Verdana"/>
          <w:sz w:val="24"/>
          <w:szCs w:val="24"/>
        </w:rPr>
        <w:t xml:space="preserve"> – The first parable in Matt. 25 teaches preparedness.</w:t>
      </w:r>
    </w:p>
    <w:p w:rsidR="001B0128" w:rsidRDefault="001B0128" w:rsidP="00271D72">
      <w:pPr>
        <w:spacing w:after="0"/>
        <w:ind w:left="180" w:hanging="180"/>
        <w:rPr>
          <w:rFonts w:ascii="Verdana" w:hAnsi="Verdana"/>
          <w:sz w:val="24"/>
          <w:szCs w:val="24"/>
        </w:rPr>
      </w:pPr>
      <w:r w:rsidRPr="00271D72">
        <w:rPr>
          <w:rFonts w:ascii="Verdana" w:hAnsi="Verdana"/>
          <w:b/>
          <w:i/>
          <w:sz w:val="24"/>
          <w:szCs w:val="24"/>
        </w:rPr>
        <w:t>Matt. 25:14-30</w:t>
      </w:r>
      <w:r>
        <w:rPr>
          <w:rFonts w:ascii="Verdana" w:hAnsi="Verdana"/>
          <w:sz w:val="24"/>
          <w:szCs w:val="24"/>
        </w:rPr>
        <w:t xml:space="preserve"> – The second parable in Matt. 25 teaches the importance of eternal investing.</w:t>
      </w:r>
    </w:p>
    <w:p w:rsidR="001B0128" w:rsidRDefault="001B0128" w:rsidP="00271D72">
      <w:pPr>
        <w:spacing w:after="0"/>
        <w:ind w:left="180" w:hanging="180"/>
        <w:rPr>
          <w:rFonts w:ascii="Verdana" w:hAnsi="Verdana"/>
          <w:sz w:val="24"/>
          <w:szCs w:val="24"/>
        </w:rPr>
      </w:pPr>
      <w:r w:rsidRPr="00271D72">
        <w:rPr>
          <w:rFonts w:ascii="Verdana" w:hAnsi="Verdana"/>
          <w:b/>
          <w:i/>
          <w:sz w:val="24"/>
          <w:szCs w:val="24"/>
        </w:rPr>
        <w:t>Matt. 25:31-46</w:t>
      </w:r>
      <w:r>
        <w:rPr>
          <w:rFonts w:ascii="Verdana" w:hAnsi="Verdana"/>
          <w:sz w:val="24"/>
          <w:szCs w:val="24"/>
        </w:rPr>
        <w:t xml:space="preserve"> – The third parable in Matt. 25 teaches the importance of kindness.</w:t>
      </w:r>
    </w:p>
    <w:p w:rsidR="00271D72" w:rsidRDefault="00271D72" w:rsidP="00271D72">
      <w:pPr>
        <w:spacing w:after="0"/>
        <w:ind w:left="180" w:hanging="180"/>
        <w:rPr>
          <w:rFonts w:ascii="Verdana" w:hAnsi="Verdana"/>
          <w:sz w:val="24"/>
          <w:szCs w:val="24"/>
        </w:rPr>
      </w:pPr>
    </w:p>
    <w:p w:rsidR="00EA15E3" w:rsidRPr="003A29D9" w:rsidRDefault="00EA15E3" w:rsidP="001C79CA">
      <w:pPr>
        <w:pStyle w:val="ListParagraph"/>
        <w:numPr>
          <w:ilvl w:val="0"/>
          <w:numId w:val="1"/>
        </w:numPr>
        <w:ind w:left="360"/>
        <w:rPr>
          <w:rFonts w:ascii="Verdana" w:hAnsi="Verdana"/>
          <w:sz w:val="24"/>
          <w:szCs w:val="24"/>
        </w:rPr>
      </w:pPr>
      <w:r w:rsidRPr="003A29D9">
        <w:rPr>
          <w:rFonts w:ascii="Verdana" w:hAnsi="Verdana"/>
          <w:sz w:val="24"/>
          <w:szCs w:val="24"/>
        </w:rPr>
        <w:t xml:space="preserve">What is the </w:t>
      </w:r>
      <w:r w:rsidR="00FB7F5D" w:rsidRPr="003A29D9">
        <w:rPr>
          <w:rFonts w:ascii="Verdana" w:hAnsi="Verdana"/>
          <w:sz w:val="24"/>
          <w:szCs w:val="24"/>
        </w:rPr>
        <w:t>significance</w:t>
      </w:r>
      <w:r w:rsidRPr="003A29D9">
        <w:rPr>
          <w:rFonts w:ascii="Verdana" w:hAnsi="Verdana"/>
          <w:sz w:val="24"/>
          <w:szCs w:val="24"/>
        </w:rPr>
        <w:t xml:space="preserve"> of the parable of the ten virgins for </w:t>
      </w:r>
      <w:r w:rsidR="00BC51C9" w:rsidRPr="003A29D9">
        <w:rPr>
          <w:rFonts w:ascii="Verdana" w:hAnsi="Verdana"/>
          <w:i/>
          <w:sz w:val="24"/>
          <w:szCs w:val="24"/>
        </w:rPr>
        <w:t>humanity’s</w:t>
      </w:r>
      <w:r w:rsidRPr="003A29D9">
        <w:rPr>
          <w:rFonts w:ascii="Verdana" w:hAnsi="Verdana"/>
          <w:sz w:val="24"/>
          <w:szCs w:val="24"/>
        </w:rPr>
        <w:t xml:space="preserve"> future? </w:t>
      </w:r>
    </w:p>
    <w:p w:rsidR="00271D72" w:rsidRDefault="00271D72" w:rsidP="00FB7975">
      <w:pPr>
        <w:spacing w:after="0"/>
        <w:ind w:left="540" w:hanging="180"/>
        <w:rPr>
          <w:rFonts w:ascii="Verdana" w:hAnsi="Verdana"/>
          <w:sz w:val="24"/>
          <w:szCs w:val="24"/>
        </w:rPr>
      </w:pPr>
      <w:r w:rsidRPr="00271D72">
        <w:rPr>
          <w:rFonts w:ascii="Verdana" w:hAnsi="Verdana"/>
          <w:b/>
          <w:i/>
          <w:sz w:val="24"/>
          <w:szCs w:val="24"/>
        </w:rPr>
        <w:t>Matt. 24:44</w:t>
      </w:r>
      <w:r>
        <w:rPr>
          <w:rFonts w:ascii="Verdana" w:hAnsi="Verdana"/>
          <w:sz w:val="24"/>
          <w:szCs w:val="24"/>
        </w:rPr>
        <w:t xml:space="preserve"> – This parable is preceded by an event happening in the future.</w:t>
      </w:r>
    </w:p>
    <w:p w:rsidR="00271D72" w:rsidRDefault="00271D72" w:rsidP="00FB7975">
      <w:pPr>
        <w:spacing w:after="0"/>
        <w:ind w:left="540" w:hanging="180"/>
        <w:rPr>
          <w:rFonts w:ascii="Verdana" w:hAnsi="Verdana"/>
          <w:sz w:val="24"/>
          <w:szCs w:val="24"/>
        </w:rPr>
      </w:pPr>
      <w:r w:rsidRPr="00271D72">
        <w:rPr>
          <w:rFonts w:ascii="Verdana" w:hAnsi="Verdana"/>
          <w:b/>
          <w:i/>
          <w:sz w:val="24"/>
          <w:szCs w:val="24"/>
        </w:rPr>
        <w:t>Matt. 25:1</w:t>
      </w:r>
      <w:r>
        <w:rPr>
          <w:rFonts w:ascii="Verdana" w:hAnsi="Verdana"/>
          <w:sz w:val="24"/>
          <w:szCs w:val="24"/>
        </w:rPr>
        <w:t xml:space="preserve"> – Jesus compares the Kingdom of Heaven with the events in the parable.</w:t>
      </w:r>
    </w:p>
    <w:p w:rsidR="00271D72" w:rsidRDefault="00271D72" w:rsidP="00FB7975">
      <w:pPr>
        <w:spacing w:after="0"/>
        <w:ind w:left="540" w:hanging="180"/>
        <w:rPr>
          <w:rFonts w:ascii="Verdana" w:hAnsi="Verdana"/>
          <w:sz w:val="24"/>
          <w:szCs w:val="24"/>
        </w:rPr>
      </w:pPr>
      <w:r w:rsidRPr="00271D72">
        <w:rPr>
          <w:rFonts w:ascii="Verdana" w:hAnsi="Verdana"/>
          <w:b/>
          <w:i/>
          <w:sz w:val="24"/>
          <w:szCs w:val="24"/>
        </w:rPr>
        <w:t>Rev. 19:6-9</w:t>
      </w:r>
      <w:r>
        <w:rPr>
          <w:rFonts w:ascii="Verdana" w:hAnsi="Verdana"/>
          <w:sz w:val="24"/>
          <w:szCs w:val="24"/>
        </w:rPr>
        <w:t xml:space="preserve"> – As Jesus returns, He calls people to His wedding.</w:t>
      </w:r>
    </w:p>
    <w:p w:rsidR="00271D72" w:rsidRDefault="00271D72" w:rsidP="00DA435E">
      <w:pPr>
        <w:ind w:left="360"/>
        <w:rPr>
          <w:rFonts w:ascii="Verdana" w:hAnsi="Verdana"/>
          <w:sz w:val="24"/>
          <w:szCs w:val="24"/>
        </w:rPr>
      </w:pPr>
    </w:p>
    <w:p w:rsidR="00271D72" w:rsidRDefault="00271D72" w:rsidP="00FB7975">
      <w:pPr>
        <w:spacing w:after="0"/>
        <w:ind w:left="540" w:hanging="180"/>
        <w:rPr>
          <w:rFonts w:ascii="Verdana" w:hAnsi="Verdana"/>
          <w:sz w:val="24"/>
          <w:szCs w:val="24"/>
        </w:rPr>
      </w:pPr>
      <w:r w:rsidRPr="00271D72">
        <w:rPr>
          <w:rFonts w:ascii="Verdana" w:hAnsi="Verdana"/>
          <w:b/>
          <w:i/>
          <w:sz w:val="24"/>
          <w:szCs w:val="24"/>
        </w:rPr>
        <w:t>Matt. 1:19</w:t>
      </w:r>
      <w:r>
        <w:rPr>
          <w:rFonts w:ascii="Verdana" w:hAnsi="Verdana"/>
          <w:sz w:val="24"/>
          <w:szCs w:val="24"/>
        </w:rPr>
        <w:t xml:space="preserve"> – Breaking the relationship between Joseph and Mary required divorce even though they were not married.</w:t>
      </w:r>
    </w:p>
    <w:p w:rsidR="00271D72" w:rsidRDefault="00271D72" w:rsidP="00FB7975">
      <w:pPr>
        <w:ind w:left="540" w:hanging="180"/>
        <w:rPr>
          <w:rFonts w:ascii="Verdana" w:hAnsi="Verdana"/>
          <w:sz w:val="24"/>
          <w:szCs w:val="24"/>
        </w:rPr>
      </w:pPr>
      <w:r w:rsidRPr="00271D72">
        <w:rPr>
          <w:rFonts w:ascii="Verdana" w:hAnsi="Verdana"/>
          <w:b/>
          <w:i/>
          <w:sz w:val="24"/>
          <w:szCs w:val="24"/>
        </w:rPr>
        <w:t>Gen. 29</w:t>
      </w:r>
      <w:r>
        <w:rPr>
          <w:rFonts w:ascii="Verdana" w:hAnsi="Verdana"/>
          <w:sz w:val="24"/>
          <w:szCs w:val="24"/>
        </w:rPr>
        <w:t xml:space="preserve"> – Seven years passed between Jacob’s betrothal to Rachel and their marriage.</w:t>
      </w:r>
    </w:p>
    <w:p w:rsidR="00271D72" w:rsidRDefault="00271D72" w:rsidP="00FB7975">
      <w:pPr>
        <w:spacing w:after="0"/>
        <w:ind w:left="540" w:hanging="180"/>
        <w:rPr>
          <w:rFonts w:ascii="Verdana" w:hAnsi="Verdana"/>
          <w:sz w:val="24"/>
          <w:szCs w:val="24"/>
        </w:rPr>
      </w:pPr>
      <w:r w:rsidRPr="00153E36">
        <w:rPr>
          <w:rFonts w:ascii="Verdana" w:hAnsi="Verdana"/>
          <w:b/>
          <w:i/>
          <w:sz w:val="24"/>
          <w:szCs w:val="24"/>
        </w:rPr>
        <w:t>Rev. 19:11-21</w:t>
      </w:r>
      <w:r>
        <w:rPr>
          <w:rFonts w:ascii="Verdana" w:hAnsi="Verdana"/>
          <w:sz w:val="24"/>
          <w:szCs w:val="24"/>
        </w:rPr>
        <w:t xml:space="preserve"> – The Bride of Christ will watch as her Groom destroys her enemies.</w:t>
      </w:r>
    </w:p>
    <w:p w:rsidR="00271D72" w:rsidRDefault="00271D72" w:rsidP="00FB7975">
      <w:pPr>
        <w:ind w:left="540" w:hanging="180"/>
        <w:rPr>
          <w:rFonts w:ascii="Verdana" w:hAnsi="Verdana"/>
          <w:sz w:val="24"/>
          <w:szCs w:val="24"/>
        </w:rPr>
      </w:pPr>
      <w:r w:rsidRPr="00153E36">
        <w:rPr>
          <w:rFonts w:ascii="Verdana" w:hAnsi="Verdana"/>
          <w:b/>
          <w:i/>
          <w:sz w:val="24"/>
          <w:szCs w:val="24"/>
        </w:rPr>
        <w:t>Eph. 5:25-27; Rev. 21:9; 22:17</w:t>
      </w:r>
      <w:r>
        <w:rPr>
          <w:rFonts w:ascii="Verdana" w:hAnsi="Verdana"/>
          <w:sz w:val="24"/>
          <w:szCs w:val="24"/>
        </w:rPr>
        <w:t xml:space="preserve"> – The Bible pictures the Church as Jesus’ Bride.</w:t>
      </w:r>
      <w:r w:rsidRPr="003A29D9">
        <w:rPr>
          <w:rFonts w:ascii="Verdana" w:hAnsi="Verdana"/>
          <w:sz w:val="24"/>
          <w:szCs w:val="24"/>
        </w:rPr>
        <w:t xml:space="preserve"> </w:t>
      </w:r>
    </w:p>
    <w:p w:rsidR="00153E36" w:rsidRDefault="00153E36" w:rsidP="00FB7975">
      <w:pPr>
        <w:spacing w:after="0"/>
        <w:ind w:left="540" w:hanging="180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i/>
          <w:sz w:val="24"/>
          <w:szCs w:val="24"/>
        </w:rPr>
        <w:t>Jer. 30:7</w:t>
      </w:r>
      <w:r>
        <w:rPr>
          <w:rFonts w:ascii="Verdana" w:hAnsi="Verdana"/>
          <w:sz w:val="24"/>
          <w:szCs w:val="24"/>
        </w:rPr>
        <w:t xml:space="preserve"> – The Tribulation is known as “the time of Jacob’s Trouble.”</w:t>
      </w:r>
    </w:p>
    <w:p w:rsidR="00153E36" w:rsidRDefault="00153E36" w:rsidP="00FB7975">
      <w:pPr>
        <w:spacing w:after="0"/>
        <w:ind w:left="540" w:hanging="180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i/>
          <w:sz w:val="24"/>
          <w:szCs w:val="24"/>
        </w:rPr>
        <w:t>Rom</w:t>
      </w:r>
      <w:r w:rsidRPr="00153E36">
        <w:rPr>
          <w:rFonts w:ascii="Verdana" w:hAnsi="Verdan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 xml:space="preserve"> </w:t>
      </w:r>
      <w:r w:rsidRPr="00153E36">
        <w:rPr>
          <w:rFonts w:ascii="Verdana" w:hAnsi="Verdana"/>
          <w:b/>
          <w:i/>
          <w:sz w:val="24"/>
          <w:szCs w:val="24"/>
        </w:rPr>
        <w:t>11:11</w:t>
      </w:r>
      <w:r>
        <w:rPr>
          <w:rFonts w:ascii="Verdana" w:hAnsi="Verdana"/>
          <w:sz w:val="24"/>
          <w:szCs w:val="24"/>
        </w:rPr>
        <w:t xml:space="preserve"> – God used the Gentiles to make Israel jealous.</w:t>
      </w:r>
    </w:p>
    <w:p w:rsidR="00153E36" w:rsidRPr="00153E36" w:rsidRDefault="00153E36" w:rsidP="00FB7975">
      <w:pPr>
        <w:ind w:left="540" w:hanging="180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i/>
          <w:sz w:val="24"/>
          <w:szCs w:val="24"/>
        </w:rPr>
        <w:t>John 3:29</w:t>
      </w:r>
      <w:r>
        <w:rPr>
          <w:rFonts w:ascii="Verdana" w:hAnsi="Verdana"/>
          <w:sz w:val="24"/>
          <w:szCs w:val="24"/>
        </w:rPr>
        <w:t xml:space="preserve"> – John, a Jew, identifies himself as a friend of the Groom.</w:t>
      </w:r>
    </w:p>
    <w:p w:rsidR="00B64300" w:rsidRPr="00B64300" w:rsidRDefault="00B64300" w:rsidP="00FB7975">
      <w:pPr>
        <w:spacing w:after="0" w:line="240" w:lineRule="auto"/>
        <w:ind w:left="540" w:hanging="180"/>
        <w:rPr>
          <w:rFonts w:ascii="Verdana" w:eastAsia="Times New Roman" w:hAnsi="Verdana" w:cs="Times New Roman"/>
          <w:i/>
          <w:sz w:val="24"/>
          <w:szCs w:val="24"/>
        </w:rPr>
      </w:pPr>
    </w:p>
    <w:p w:rsidR="00153E36" w:rsidRDefault="00153E36" w:rsidP="00FB7975">
      <w:pPr>
        <w:spacing w:after="0"/>
        <w:ind w:left="540" w:hanging="180"/>
        <w:rPr>
          <w:rFonts w:ascii="Verdana" w:hAnsi="Verdana"/>
          <w:sz w:val="24"/>
          <w:szCs w:val="24"/>
        </w:rPr>
      </w:pPr>
      <w:r w:rsidRPr="00DF183B">
        <w:rPr>
          <w:rFonts w:ascii="Verdana" w:hAnsi="Verdana"/>
          <w:b/>
          <w:i/>
          <w:sz w:val="24"/>
          <w:szCs w:val="24"/>
        </w:rPr>
        <w:t>1 Sam. 10:1, 6</w:t>
      </w:r>
      <w:r>
        <w:rPr>
          <w:rFonts w:ascii="Verdana" w:hAnsi="Verdana"/>
          <w:sz w:val="24"/>
          <w:szCs w:val="24"/>
        </w:rPr>
        <w:t xml:space="preserve"> – Oil was used to anoint prophets, </w:t>
      </w:r>
      <w:r w:rsidRPr="003476D6">
        <w:rPr>
          <w:rFonts w:ascii="Verdana" w:hAnsi="Verdana"/>
          <w:noProof/>
          <w:sz w:val="24"/>
          <w:szCs w:val="24"/>
        </w:rPr>
        <w:t>priests</w:t>
      </w:r>
      <w:r w:rsidR="003476D6">
        <w:rPr>
          <w:rFonts w:ascii="Verdana" w:hAnsi="Verdana"/>
          <w:noProof/>
          <w:sz w:val="24"/>
          <w:szCs w:val="24"/>
        </w:rPr>
        <w:t>,</w:t>
      </w:r>
      <w:r>
        <w:rPr>
          <w:rFonts w:ascii="Verdana" w:hAnsi="Verdana"/>
          <w:sz w:val="24"/>
          <w:szCs w:val="24"/>
        </w:rPr>
        <w:t xml:space="preserve"> and kings. It represented the Spirit’s presence.</w:t>
      </w:r>
    </w:p>
    <w:p w:rsidR="00153E36" w:rsidRDefault="00153E36" w:rsidP="00FB7975">
      <w:pPr>
        <w:spacing w:after="0"/>
        <w:ind w:left="540" w:hanging="180"/>
        <w:rPr>
          <w:rFonts w:ascii="Verdana" w:hAnsi="Verdana"/>
          <w:sz w:val="24"/>
          <w:szCs w:val="24"/>
        </w:rPr>
      </w:pPr>
      <w:r w:rsidRPr="00DF183B">
        <w:rPr>
          <w:rFonts w:ascii="Verdana" w:hAnsi="Verdana"/>
          <w:b/>
          <w:i/>
          <w:sz w:val="24"/>
          <w:szCs w:val="24"/>
        </w:rPr>
        <w:t>Luke 24:49</w:t>
      </w:r>
      <w:r>
        <w:rPr>
          <w:rFonts w:ascii="Verdana" w:hAnsi="Verdana"/>
          <w:sz w:val="24"/>
          <w:szCs w:val="24"/>
        </w:rPr>
        <w:t xml:space="preserve"> – Jesus told the disciples to stay in Jerusalem until the Holy Spirit came.</w:t>
      </w:r>
    </w:p>
    <w:p w:rsidR="00300E84" w:rsidRPr="003A29D9" w:rsidRDefault="00153E36" w:rsidP="00FB7975">
      <w:pPr>
        <w:spacing w:after="0"/>
        <w:ind w:left="540" w:hanging="180"/>
        <w:rPr>
          <w:rFonts w:ascii="Verdana" w:hAnsi="Verdana"/>
          <w:sz w:val="24"/>
          <w:szCs w:val="24"/>
        </w:rPr>
      </w:pPr>
      <w:r w:rsidRPr="00DF183B">
        <w:rPr>
          <w:rFonts w:ascii="Verdana" w:hAnsi="Verdana"/>
          <w:b/>
          <w:i/>
          <w:sz w:val="24"/>
          <w:szCs w:val="24"/>
        </w:rPr>
        <w:t>Acts 2:3</w:t>
      </w:r>
      <w:r>
        <w:rPr>
          <w:rFonts w:ascii="Verdana" w:hAnsi="Verdana"/>
          <w:sz w:val="24"/>
          <w:szCs w:val="24"/>
        </w:rPr>
        <w:t xml:space="preserve"> – Light was one of the manifestations of the Spirit’s presence.</w:t>
      </w:r>
      <w:r w:rsidR="00650792" w:rsidRPr="003A29D9">
        <w:rPr>
          <w:rFonts w:ascii="Verdana" w:hAnsi="Verdana"/>
          <w:sz w:val="24"/>
          <w:szCs w:val="24"/>
        </w:rPr>
        <w:t xml:space="preserve"> </w:t>
      </w:r>
    </w:p>
    <w:p w:rsidR="00CF6091" w:rsidRPr="003A29D9" w:rsidRDefault="00153E36" w:rsidP="00153E36">
      <w:pPr>
        <w:ind w:left="360"/>
        <w:rPr>
          <w:rFonts w:ascii="Verdana" w:hAnsi="Verdana"/>
          <w:sz w:val="24"/>
          <w:szCs w:val="24"/>
        </w:rPr>
      </w:pPr>
      <w:r w:rsidRPr="00B64300">
        <w:rPr>
          <w:rFonts w:ascii="Verdana" w:hAnsi="Verdana"/>
          <w:i/>
          <w:sz w:val="24"/>
          <w:szCs w:val="24"/>
        </w:rPr>
        <w:t xml:space="preserve"> </w:t>
      </w:r>
    </w:p>
    <w:p w:rsidR="00EA15E3" w:rsidRPr="003A29D9" w:rsidRDefault="00EA15E3" w:rsidP="001C79CA">
      <w:pPr>
        <w:pStyle w:val="ListParagraph"/>
        <w:numPr>
          <w:ilvl w:val="0"/>
          <w:numId w:val="1"/>
        </w:numPr>
        <w:ind w:left="360"/>
        <w:rPr>
          <w:rFonts w:ascii="Verdana" w:hAnsi="Verdana"/>
          <w:sz w:val="24"/>
          <w:szCs w:val="24"/>
        </w:rPr>
      </w:pPr>
      <w:r w:rsidRPr="003A29D9">
        <w:rPr>
          <w:rFonts w:ascii="Verdana" w:hAnsi="Verdana"/>
          <w:sz w:val="24"/>
          <w:szCs w:val="24"/>
        </w:rPr>
        <w:t xml:space="preserve">What is the </w:t>
      </w:r>
      <w:r w:rsidR="00FB7F5D" w:rsidRPr="003A29D9">
        <w:rPr>
          <w:rFonts w:ascii="Verdana" w:hAnsi="Verdana"/>
          <w:sz w:val="24"/>
          <w:szCs w:val="24"/>
        </w:rPr>
        <w:t>significance</w:t>
      </w:r>
      <w:r w:rsidRPr="003A29D9">
        <w:rPr>
          <w:rFonts w:ascii="Verdana" w:hAnsi="Verdana"/>
          <w:sz w:val="24"/>
          <w:szCs w:val="24"/>
        </w:rPr>
        <w:t xml:space="preserve"> of the parable of the ten virgins for </w:t>
      </w:r>
      <w:r w:rsidRPr="003A29D9">
        <w:rPr>
          <w:rFonts w:ascii="Verdana" w:hAnsi="Verdana"/>
          <w:i/>
          <w:sz w:val="24"/>
          <w:szCs w:val="24"/>
        </w:rPr>
        <w:t xml:space="preserve">my </w:t>
      </w:r>
      <w:r w:rsidRPr="003A29D9">
        <w:rPr>
          <w:rFonts w:ascii="Verdana" w:hAnsi="Verdana"/>
          <w:sz w:val="24"/>
          <w:szCs w:val="24"/>
        </w:rPr>
        <w:t xml:space="preserve">future? </w:t>
      </w:r>
    </w:p>
    <w:p w:rsidR="007602BC" w:rsidRPr="003A29D9" w:rsidRDefault="007602BC" w:rsidP="001C79CA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  <w:u w:val="single"/>
        </w:rPr>
      </w:pPr>
      <w:r w:rsidRPr="003A29D9">
        <w:rPr>
          <w:rFonts w:ascii="Verdana" w:hAnsi="Verdana"/>
          <w:sz w:val="24"/>
          <w:szCs w:val="24"/>
          <w:u w:val="single"/>
        </w:rPr>
        <w:t>There is a celebration coming</w:t>
      </w:r>
      <w:r w:rsidRPr="003A29D9">
        <w:rPr>
          <w:rFonts w:ascii="Verdana" w:hAnsi="Verdana"/>
          <w:sz w:val="24"/>
          <w:szCs w:val="24"/>
        </w:rPr>
        <w:t>.</w:t>
      </w:r>
      <w:r w:rsidR="00F5605F" w:rsidRPr="003A29D9">
        <w:rPr>
          <w:rFonts w:ascii="Verdana" w:hAnsi="Verdana"/>
          <w:sz w:val="24"/>
          <w:szCs w:val="24"/>
        </w:rPr>
        <w:t xml:space="preserve"> </w:t>
      </w:r>
      <w:r w:rsidR="008B4BC1" w:rsidRPr="003A29D9">
        <w:rPr>
          <w:rFonts w:ascii="Verdana" w:hAnsi="Verdana"/>
          <w:sz w:val="24"/>
          <w:szCs w:val="24"/>
        </w:rPr>
        <w:t>(Matt. 25:1)</w:t>
      </w:r>
    </w:p>
    <w:p w:rsidR="00DF183B" w:rsidRDefault="00DF183B" w:rsidP="00FB7975">
      <w:pPr>
        <w:spacing w:after="0"/>
        <w:ind w:left="900" w:hanging="180"/>
        <w:rPr>
          <w:rFonts w:ascii="Verdana" w:hAnsi="Verdana"/>
          <w:sz w:val="24"/>
          <w:szCs w:val="24"/>
        </w:rPr>
      </w:pPr>
      <w:r w:rsidRPr="00DF183B">
        <w:rPr>
          <w:rFonts w:ascii="Verdana" w:hAnsi="Verdana"/>
          <w:b/>
          <w:i/>
          <w:sz w:val="24"/>
          <w:szCs w:val="24"/>
        </w:rPr>
        <w:lastRenderedPageBreak/>
        <w:t>Gen. 2:24</w:t>
      </w:r>
      <w:r>
        <w:rPr>
          <w:rFonts w:ascii="Verdana" w:hAnsi="Verdana"/>
          <w:sz w:val="24"/>
          <w:szCs w:val="24"/>
        </w:rPr>
        <w:t xml:space="preserve"> – Marriage is the union of two into one.</w:t>
      </w:r>
    </w:p>
    <w:p w:rsidR="00DF183B" w:rsidRDefault="00DF183B" w:rsidP="00FB7975">
      <w:pPr>
        <w:spacing w:after="0"/>
        <w:ind w:left="900" w:hanging="180"/>
        <w:rPr>
          <w:rFonts w:ascii="Verdana" w:hAnsi="Verdana"/>
          <w:sz w:val="24"/>
          <w:szCs w:val="24"/>
        </w:rPr>
      </w:pPr>
      <w:r w:rsidRPr="00DF183B">
        <w:rPr>
          <w:rFonts w:ascii="Verdana" w:hAnsi="Verdana"/>
          <w:b/>
          <w:i/>
          <w:sz w:val="24"/>
          <w:szCs w:val="24"/>
        </w:rPr>
        <w:t>John 17:11, 23</w:t>
      </w:r>
      <w:r>
        <w:rPr>
          <w:rFonts w:ascii="Verdana" w:hAnsi="Verdana"/>
          <w:sz w:val="24"/>
          <w:szCs w:val="24"/>
        </w:rPr>
        <w:t xml:space="preserve"> – Jesus prayed for His disciples to be unified with each other and with God.</w:t>
      </w:r>
    </w:p>
    <w:p w:rsidR="00DF183B" w:rsidRDefault="00DF183B" w:rsidP="00FB7975">
      <w:pPr>
        <w:spacing w:after="0"/>
        <w:ind w:left="900" w:hanging="180"/>
        <w:rPr>
          <w:rFonts w:ascii="Verdana" w:hAnsi="Verdana"/>
          <w:sz w:val="24"/>
          <w:szCs w:val="24"/>
        </w:rPr>
      </w:pPr>
      <w:r w:rsidRPr="00DF183B">
        <w:rPr>
          <w:rFonts w:ascii="Verdana" w:hAnsi="Verdana"/>
          <w:b/>
          <w:i/>
          <w:sz w:val="24"/>
          <w:szCs w:val="24"/>
        </w:rPr>
        <w:t>John 14:1-3</w:t>
      </w:r>
      <w:r>
        <w:rPr>
          <w:rFonts w:ascii="Verdana" w:hAnsi="Verdana"/>
          <w:sz w:val="24"/>
          <w:szCs w:val="24"/>
        </w:rPr>
        <w:t xml:space="preserve"> – Jesus is preparing a home for His Bride.</w:t>
      </w:r>
    </w:p>
    <w:p w:rsidR="00DF183B" w:rsidRDefault="00DF183B" w:rsidP="00FB7975">
      <w:pPr>
        <w:spacing w:after="0"/>
        <w:ind w:left="900" w:hanging="180"/>
        <w:rPr>
          <w:rFonts w:ascii="Verdana" w:hAnsi="Verdana"/>
          <w:sz w:val="24"/>
          <w:szCs w:val="24"/>
        </w:rPr>
      </w:pPr>
      <w:r w:rsidRPr="00DF183B">
        <w:rPr>
          <w:rFonts w:ascii="Verdana" w:hAnsi="Verdana"/>
          <w:b/>
          <w:i/>
          <w:sz w:val="24"/>
          <w:szCs w:val="24"/>
        </w:rPr>
        <w:t>John 10:10</w:t>
      </w:r>
      <w:r>
        <w:rPr>
          <w:rFonts w:ascii="Verdana" w:hAnsi="Verdana"/>
          <w:sz w:val="24"/>
          <w:szCs w:val="24"/>
        </w:rPr>
        <w:t xml:space="preserve"> – Jesus is the source of joy.</w:t>
      </w:r>
    </w:p>
    <w:p w:rsidR="00DF183B" w:rsidRDefault="00DF183B" w:rsidP="00FB7975">
      <w:pPr>
        <w:ind w:left="900" w:hanging="180"/>
        <w:rPr>
          <w:rFonts w:ascii="Verdana" w:hAnsi="Verdana"/>
          <w:sz w:val="24"/>
          <w:szCs w:val="24"/>
        </w:rPr>
      </w:pPr>
      <w:r w:rsidRPr="00DF183B">
        <w:rPr>
          <w:rFonts w:ascii="Verdana" w:hAnsi="Verdana"/>
          <w:b/>
          <w:i/>
          <w:sz w:val="24"/>
          <w:szCs w:val="24"/>
        </w:rPr>
        <w:t>Rev. 21:15-27</w:t>
      </w:r>
      <w:r>
        <w:rPr>
          <w:rFonts w:ascii="Verdana" w:hAnsi="Verdana"/>
          <w:sz w:val="24"/>
          <w:szCs w:val="24"/>
        </w:rPr>
        <w:t xml:space="preserve"> – Description of New Jerusalem – our home</w:t>
      </w:r>
    </w:p>
    <w:p w:rsidR="007602BC" w:rsidRPr="003A29D9" w:rsidRDefault="007602BC" w:rsidP="001C79CA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  <w:u w:val="single"/>
        </w:rPr>
      </w:pPr>
      <w:r w:rsidRPr="003A29D9">
        <w:rPr>
          <w:rFonts w:ascii="Verdana" w:hAnsi="Verdana"/>
          <w:sz w:val="24"/>
          <w:szCs w:val="24"/>
          <w:u w:val="single"/>
        </w:rPr>
        <w:t xml:space="preserve">Not everyone </w:t>
      </w:r>
      <w:r w:rsidRPr="00F32823">
        <w:rPr>
          <w:rFonts w:ascii="Verdana" w:hAnsi="Verdana"/>
          <w:noProof/>
          <w:sz w:val="24"/>
          <w:szCs w:val="24"/>
          <w:u w:val="single"/>
        </w:rPr>
        <w:t>is prepared</w:t>
      </w:r>
      <w:r w:rsidRPr="003A29D9">
        <w:rPr>
          <w:rFonts w:ascii="Verdana" w:hAnsi="Verdana"/>
          <w:sz w:val="24"/>
          <w:szCs w:val="24"/>
          <w:u w:val="single"/>
        </w:rPr>
        <w:t xml:space="preserve"> for th</w:t>
      </w:r>
      <w:r w:rsidR="00351D88" w:rsidRPr="003A29D9">
        <w:rPr>
          <w:rFonts w:ascii="Verdana" w:hAnsi="Verdana"/>
          <w:sz w:val="24"/>
          <w:szCs w:val="24"/>
          <w:u w:val="single"/>
        </w:rPr>
        <w:t>is</w:t>
      </w:r>
      <w:r w:rsidRPr="003A29D9">
        <w:rPr>
          <w:rFonts w:ascii="Verdana" w:hAnsi="Verdana"/>
          <w:sz w:val="24"/>
          <w:szCs w:val="24"/>
          <w:u w:val="single"/>
        </w:rPr>
        <w:t xml:space="preserve"> celebration</w:t>
      </w:r>
      <w:r w:rsidRPr="003A29D9">
        <w:rPr>
          <w:rFonts w:ascii="Verdana" w:hAnsi="Verdana"/>
          <w:sz w:val="24"/>
          <w:szCs w:val="24"/>
        </w:rPr>
        <w:t>.</w:t>
      </w:r>
      <w:r w:rsidR="008B4BC1" w:rsidRPr="003A29D9">
        <w:rPr>
          <w:rFonts w:ascii="Verdana" w:hAnsi="Verdana"/>
          <w:sz w:val="24"/>
          <w:szCs w:val="24"/>
        </w:rPr>
        <w:t xml:space="preserve"> (Matt. 25:2-4)</w:t>
      </w:r>
    </w:p>
    <w:p w:rsidR="00133802" w:rsidRDefault="00133802" w:rsidP="00FB7975">
      <w:pPr>
        <w:spacing w:after="0"/>
        <w:ind w:left="900" w:hanging="180"/>
        <w:rPr>
          <w:rFonts w:ascii="Verdana" w:hAnsi="Verdana"/>
          <w:sz w:val="24"/>
          <w:szCs w:val="24"/>
        </w:rPr>
      </w:pPr>
      <w:r w:rsidRPr="00133802">
        <w:rPr>
          <w:rFonts w:ascii="Verdana" w:hAnsi="Verdana"/>
          <w:b/>
          <w:i/>
          <w:sz w:val="24"/>
          <w:szCs w:val="24"/>
        </w:rPr>
        <w:t>Matt. 7:24-27</w:t>
      </w:r>
      <w:r>
        <w:rPr>
          <w:rFonts w:ascii="Verdana" w:hAnsi="Verdana"/>
          <w:sz w:val="24"/>
          <w:szCs w:val="24"/>
        </w:rPr>
        <w:t xml:space="preserve"> – Jesus used the terms “wise” and “foolish” at the end of the Sermon on the Mt.</w:t>
      </w:r>
    </w:p>
    <w:p w:rsidR="00133802" w:rsidRDefault="00133802" w:rsidP="00FB7975">
      <w:pPr>
        <w:spacing w:after="0"/>
        <w:ind w:left="900" w:hanging="180"/>
        <w:rPr>
          <w:rFonts w:ascii="Verdana" w:hAnsi="Verdana"/>
          <w:sz w:val="24"/>
          <w:szCs w:val="24"/>
        </w:rPr>
      </w:pPr>
      <w:r w:rsidRPr="00133802">
        <w:rPr>
          <w:rFonts w:ascii="Verdana" w:hAnsi="Verdana"/>
          <w:b/>
          <w:i/>
          <w:sz w:val="24"/>
          <w:szCs w:val="24"/>
        </w:rPr>
        <w:t>Matt. 5:22</w:t>
      </w:r>
      <w:r>
        <w:rPr>
          <w:rFonts w:ascii="Verdana" w:hAnsi="Verdana"/>
          <w:sz w:val="24"/>
          <w:szCs w:val="24"/>
        </w:rPr>
        <w:t xml:space="preserve"> – Calling someone a fool is </w:t>
      </w:r>
      <w:r w:rsidRPr="003476D6">
        <w:rPr>
          <w:rFonts w:ascii="Verdana" w:hAnsi="Verdana"/>
          <w:noProof/>
          <w:sz w:val="24"/>
          <w:szCs w:val="24"/>
        </w:rPr>
        <w:t>serious</w:t>
      </w:r>
      <w:r>
        <w:rPr>
          <w:rFonts w:ascii="Verdana" w:hAnsi="Verdana"/>
          <w:sz w:val="24"/>
          <w:szCs w:val="24"/>
        </w:rPr>
        <w:t>.</w:t>
      </w:r>
    </w:p>
    <w:p w:rsidR="00133802" w:rsidRDefault="00133802" w:rsidP="00FB7975">
      <w:pPr>
        <w:spacing w:after="0"/>
        <w:ind w:left="900" w:hanging="180"/>
        <w:rPr>
          <w:rFonts w:ascii="Verdana" w:hAnsi="Verdana"/>
          <w:sz w:val="24"/>
          <w:szCs w:val="24"/>
        </w:rPr>
      </w:pPr>
      <w:r w:rsidRPr="00133802">
        <w:rPr>
          <w:rFonts w:ascii="Verdana" w:hAnsi="Verdana"/>
          <w:b/>
          <w:i/>
          <w:sz w:val="24"/>
          <w:szCs w:val="24"/>
        </w:rPr>
        <w:t>Luke 24:25</w:t>
      </w:r>
      <w:r>
        <w:rPr>
          <w:rFonts w:ascii="Verdana" w:hAnsi="Verdana"/>
          <w:sz w:val="24"/>
          <w:szCs w:val="24"/>
        </w:rPr>
        <w:t xml:space="preserve"> – Jesus called two of His disciples foolish because they had not understood the Messiah must suffer.</w:t>
      </w:r>
    </w:p>
    <w:p w:rsidR="00133802" w:rsidRDefault="00133802" w:rsidP="00FB7975">
      <w:pPr>
        <w:spacing w:after="0"/>
        <w:ind w:left="900" w:hanging="180"/>
        <w:rPr>
          <w:rFonts w:ascii="Verdana" w:hAnsi="Verdana"/>
          <w:sz w:val="24"/>
          <w:szCs w:val="24"/>
        </w:rPr>
      </w:pPr>
      <w:r w:rsidRPr="00133802">
        <w:rPr>
          <w:rFonts w:ascii="Verdana" w:hAnsi="Verdana"/>
          <w:b/>
          <w:i/>
          <w:sz w:val="24"/>
          <w:szCs w:val="24"/>
        </w:rPr>
        <w:t>Luke 11:40</w:t>
      </w:r>
      <w:r>
        <w:rPr>
          <w:rFonts w:ascii="Verdana" w:hAnsi="Verdana"/>
          <w:sz w:val="24"/>
          <w:szCs w:val="24"/>
        </w:rPr>
        <w:t xml:space="preserve"> – Jesus called the Pharisees foolish because they were concerned about the wrong things.</w:t>
      </w:r>
    </w:p>
    <w:p w:rsidR="00133802" w:rsidRDefault="00133802" w:rsidP="00FB7975">
      <w:pPr>
        <w:ind w:left="900" w:hanging="180"/>
        <w:rPr>
          <w:rFonts w:ascii="Verdana" w:hAnsi="Verdana"/>
          <w:sz w:val="24"/>
          <w:szCs w:val="24"/>
        </w:rPr>
      </w:pPr>
      <w:r w:rsidRPr="00133802">
        <w:rPr>
          <w:rFonts w:ascii="Verdana" w:hAnsi="Verdana"/>
          <w:b/>
          <w:i/>
          <w:sz w:val="24"/>
          <w:szCs w:val="24"/>
        </w:rPr>
        <w:t>Luke 12:20</w:t>
      </w:r>
      <w:r>
        <w:rPr>
          <w:rFonts w:ascii="Verdana" w:hAnsi="Verdana"/>
          <w:sz w:val="24"/>
          <w:szCs w:val="24"/>
        </w:rPr>
        <w:t xml:space="preserve"> – Jesus called a rich man foolish because he had not prepared for eternity.</w:t>
      </w:r>
    </w:p>
    <w:p w:rsidR="007602BC" w:rsidRPr="003A29D9" w:rsidRDefault="00592F5F" w:rsidP="001C79CA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  <w:u w:val="single"/>
        </w:rPr>
      </w:pPr>
      <w:r w:rsidRPr="003A29D9">
        <w:rPr>
          <w:rFonts w:ascii="Verdana" w:hAnsi="Verdana"/>
          <w:sz w:val="24"/>
          <w:szCs w:val="24"/>
          <w:u w:val="single"/>
        </w:rPr>
        <w:t>We don’t know the</w:t>
      </w:r>
      <w:r w:rsidR="007602BC" w:rsidRPr="003A29D9">
        <w:rPr>
          <w:rFonts w:ascii="Verdana" w:hAnsi="Verdana"/>
          <w:sz w:val="24"/>
          <w:szCs w:val="24"/>
          <w:u w:val="single"/>
        </w:rPr>
        <w:t xml:space="preserve"> exact timing of the celebration</w:t>
      </w:r>
      <w:r w:rsidR="007602BC" w:rsidRPr="003A29D9">
        <w:rPr>
          <w:rFonts w:ascii="Verdana" w:hAnsi="Verdana"/>
          <w:sz w:val="24"/>
          <w:szCs w:val="24"/>
        </w:rPr>
        <w:t>.</w:t>
      </w:r>
      <w:r w:rsidR="008B4BC1" w:rsidRPr="003A29D9">
        <w:rPr>
          <w:rFonts w:ascii="Verdana" w:hAnsi="Verdana"/>
          <w:sz w:val="24"/>
          <w:szCs w:val="24"/>
        </w:rPr>
        <w:t xml:space="preserve"> (Matt. 25:5-7)</w:t>
      </w:r>
    </w:p>
    <w:p w:rsidR="0050501F" w:rsidRDefault="0050501F" w:rsidP="00FB7975">
      <w:pPr>
        <w:spacing w:after="0"/>
        <w:ind w:left="900" w:hanging="180"/>
        <w:rPr>
          <w:rFonts w:ascii="Verdana" w:hAnsi="Verdana"/>
          <w:sz w:val="24"/>
          <w:szCs w:val="24"/>
        </w:rPr>
      </w:pPr>
      <w:r w:rsidRPr="0050501F">
        <w:rPr>
          <w:rFonts w:ascii="Verdana" w:hAnsi="Verdana"/>
          <w:b/>
          <w:i/>
          <w:sz w:val="24"/>
          <w:szCs w:val="24"/>
        </w:rPr>
        <w:t>Matt. 24:36</w:t>
      </w:r>
      <w:r>
        <w:rPr>
          <w:rFonts w:ascii="Verdana" w:hAnsi="Verdana"/>
          <w:sz w:val="24"/>
          <w:szCs w:val="24"/>
        </w:rPr>
        <w:t xml:space="preserve"> – Only the Father knows the timing of Jesus’ return.</w:t>
      </w:r>
    </w:p>
    <w:p w:rsidR="0050501F" w:rsidRDefault="0050501F" w:rsidP="00FB7975">
      <w:pPr>
        <w:spacing w:after="0"/>
        <w:ind w:left="900" w:hanging="180"/>
        <w:rPr>
          <w:rFonts w:ascii="Verdana" w:hAnsi="Verdana"/>
          <w:sz w:val="24"/>
          <w:szCs w:val="24"/>
        </w:rPr>
      </w:pPr>
      <w:r w:rsidRPr="0050501F">
        <w:rPr>
          <w:rFonts w:ascii="Verdana" w:hAnsi="Verdana"/>
          <w:b/>
          <w:i/>
          <w:sz w:val="24"/>
          <w:szCs w:val="24"/>
        </w:rPr>
        <w:t>Matt. 26:39; Luke 23:46</w:t>
      </w:r>
      <w:r>
        <w:rPr>
          <w:rFonts w:ascii="Verdana" w:hAnsi="Verdana"/>
          <w:sz w:val="24"/>
          <w:szCs w:val="24"/>
        </w:rPr>
        <w:t xml:space="preserve"> – </w:t>
      </w:r>
      <w:r w:rsidRPr="003A29D9">
        <w:rPr>
          <w:rFonts w:ascii="Verdana" w:hAnsi="Verdana"/>
          <w:sz w:val="24"/>
          <w:szCs w:val="24"/>
        </w:rPr>
        <w:t>Jesus was submissive to the Father throughout His ministry</w:t>
      </w:r>
      <w:r>
        <w:rPr>
          <w:rFonts w:ascii="Verdana" w:hAnsi="Verdana"/>
          <w:sz w:val="24"/>
          <w:szCs w:val="24"/>
        </w:rPr>
        <w:t>.</w:t>
      </w:r>
    </w:p>
    <w:p w:rsidR="0050501F" w:rsidRDefault="0050501F" w:rsidP="00FB7975">
      <w:pPr>
        <w:spacing w:after="0"/>
        <w:ind w:left="900" w:hanging="180"/>
        <w:rPr>
          <w:rFonts w:ascii="Verdana" w:hAnsi="Verdana"/>
          <w:sz w:val="24"/>
          <w:szCs w:val="24"/>
        </w:rPr>
      </w:pPr>
      <w:r w:rsidRPr="0050501F">
        <w:rPr>
          <w:rFonts w:ascii="Verdana" w:hAnsi="Verdana"/>
          <w:b/>
          <w:i/>
          <w:sz w:val="24"/>
          <w:szCs w:val="24"/>
        </w:rPr>
        <w:t>John 5:17-19; 17:4</w:t>
      </w:r>
      <w:r>
        <w:rPr>
          <w:rFonts w:ascii="Verdana" w:hAnsi="Verdana"/>
          <w:sz w:val="24"/>
          <w:szCs w:val="24"/>
        </w:rPr>
        <w:t xml:space="preserve"> – </w:t>
      </w:r>
      <w:r w:rsidRPr="003A29D9">
        <w:rPr>
          <w:rFonts w:ascii="Verdana" w:hAnsi="Verdana"/>
          <w:sz w:val="24"/>
          <w:szCs w:val="24"/>
        </w:rPr>
        <w:t>He had come only to do what His Father directed</w:t>
      </w:r>
      <w:r>
        <w:rPr>
          <w:rFonts w:ascii="Verdana" w:hAnsi="Verdana"/>
          <w:sz w:val="24"/>
          <w:szCs w:val="24"/>
        </w:rPr>
        <w:t>.</w:t>
      </w:r>
    </w:p>
    <w:p w:rsidR="0050501F" w:rsidRDefault="0050501F" w:rsidP="00FB7975">
      <w:pPr>
        <w:spacing w:after="0"/>
        <w:ind w:left="900" w:hanging="180"/>
        <w:rPr>
          <w:rFonts w:ascii="Verdana" w:hAnsi="Verdana"/>
          <w:sz w:val="24"/>
          <w:szCs w:val="24"/>
        </w:rPr>
      </w:pPr>
      <w:r w:rsidRPr="0050501F">
        <w:rPr>
          <w:rFonts w:ascii="Verdana" w:hAnsi="Verdana"/>
          <w:b/>
          <w:i/>
          <w:sz w:val="24"/>
          <w:szCs w:val="24"/>
        </w:rPr>
        <w:t>John 8:28; 17:7-8</w:t>
      </w:r>
      <w:r>
        <w:rPr>
          <w:rFonts w:ascii="Verdana" w:hAnsi="Verdana"/>
          <w:sz w:val="24"/>
          <w:szCs w:val="24"/>
        </w:rPr>
        <w:t xml:space="preserve"> – Jesus said only </w:t>
      </w:r>
      <w:r w:rsidRPr="003A29D9">
        <w:rPr>
          <w:rFonts w:ascii="Verdana" w:hAnsi="Verdana"/>
          <w:sz w:val="24"/>
          <w:szCs w:val="24"/>
        </w:rPr>
        <w:t>what His Father communicated</w:t>
      </w:r>
      <w:r>
        <w:rPr>
          <w:rFonts w:ascii="Verdana" w:hAnsi="Verdana"/>
          <w:sz w:val="24"/>
          <w:szCs w:val="24"/>
        </w:rPr>
        <w:t>.</w:t>
      </w:r>
    </w:p>
    <w:p w:rsidR="0050501F" w:rsidRDefault="0050501F" w:rsidP="00FB7975">
      <w:pPr>
        <w:ind w:left="900" w:hanging="180"/>
        <w:rPr>
          <w:rFonts w:ascii="Verdana" w:hAnsi="Verdana"/>
          <w:sz w:val="24"/>
          <w:szCs w:val="24"/>
        </w:rPr>
      </w:pPr>
      <w:r w:rsidRPr="0050501F">
        <w:rPr>
          <w:rFonts w:ascii="Verdana" w:hAnsi="Verdana"/>
          <w:b/>
          <w:i/>
          <w:sz w:val="24"/>
          <w:szCs w:val="24"/>
        </w:rPr>
        <w:t>Matt. 3:17; 17:5</w:t>
      </w:r>
      <w:r>
        <w:rPr>
          <w:rFonts w:ascii="Verdana" w:hAnsi="Verdana"/>
          <w:sz w:val="24"/>
          <w:szCs w:val="24"/>
        </w:rPr>
        <w:t xml:space="preserve"> – The Father was pleased with the Son.</w:t>
      </w:r>
    </w:p>
    <w:p w:rsidR="0050501F" w:rsidRDefault="0050501F" w:rsidP="00FB7975">
      <w:pPr>
        <w:ind w:left="900" w:hanging="180"/>
        <w:rPr>
          <w:rFonts w:ascii="Verdana" w:hAnsi="Verdana"/>
          <w:sz w:val="24"/>
          <w:szCs w:val="24"/>
        </w:rPr>
      </w:pPr>
      <w:r w:rsidRPr="0050501F">
        <w:rPr>
          <w:rFonts w:ascii="Verdana" w:hAnsi="Verdana"/>
          <w:b/>
          <w:i/>
          <w:sz w:val="24"/>
          <w:szCs w:val="24"/>
        </w:rPr>
        <w:t>1 Thess. 5:4-8</w:t>
      </w:r>
      <w:r>
        <w:rPr>
          <w:rFonts w:ascii="Verdana" w:hAnsi="Verdana"/>
          <w:sz w:val="24"/>
          <w:szCs w:val="24"/>
        </w:rPr>
        <w:t xml:space="preserve"> – Sleeping is </w:t>
      </w:r>
      <w:r w:rsidRPr="003476D6">
        <w:rPr>
          <w:rFonts w:ascii="Verdana" w:hAnsi="Verdana"/>
          <w:noProof/>
          <w:sz w:val="24"/>
          <w:szCs w:val="24"/>
        </w:rPr>
        <w:t xml:space="preserve">a </w:t>
      </w:r>
      <w:r w:rsidR="003476D6" w:rsidRPr="003476D6">
        <w:rPr>
          <w:rFonts w:ascii="Verdana" w:hAnsi="Verdana"/>
          <w:noProof/>
          <w:sz w:val="24"/>
          <w:szCs w:val="24"/>
        </w:rPr>
        <w:t>poor</w:t>
      </w:r>
      <w:r>
        <w:rPr>
          <w:rFonts w:ascii="Verdana" w:hAnsi="Verdana"/>
          <w:sz w:val="24"/>
          <w:szCs w:val="24"/>
        </w:rPr>
        <w:t xml:space="preserve"> response to Jesus’ impending return.</w:t>
      </w:r>
    </w:p>
    <w:p w:rsidR="007602BC" w:rsidRPr="003A29D9" w:rsidRDefault="007602BC" w:rsidP="001C79CA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  <w:u w:val="single"/>
        </w:rPr>
      </w:pPr>
      <w:r w:rsidRPr="003A29D9">
        <w:rPr>
          <w:rFonts w:ascii="Verdana" w:hAnsi="Verdana"/>
          <w:sz w:val="24"/>
          <w:szCs w:val="24"/>
          <w:u w:val="single"/>
        </w:rPr>
        <w:t xml:space="preserve">Each person must </w:t>
      </w:r>
      <w:r w:rsidRPr="00F32823">
        <w:rPr>
          <w:rFonts w:ascii="Verdana" w:hAnsi="Verdana"/>
          <w:noProof/>
          <w:sz w:val="24"/>
          <w:szCs w:val="24"/>
          <w:u w:val="single"/>
        </w:rPr>
        <w:t>be personally prepared</w:t>
      </w:r>
      <w:r w:rsidR="001042D0" w:rsidRPr="003A29D9">
        <w:rPr>
          <w:rFonts w:ascii="Verdana" w:hAnsi="Verdana"/>
          <w:sz w:val="24"/>
          <w:szCs w:val="24"/>
          <w:u w:val="single"/>
        </w:rPr>
        <w:t xml:space="preserve"> for the celebration</w:t>
      </w:r>
      <w:r w:rsidRPr="003A29D9">
        <w:rPr>
          <w:rFonts w:ascii="Verdana" w:hAnsi="Verdana"/>
          <w:sz w:val="24"/>
          <w:szCs w:val="24"/>
        </w:rPr>
        <w:t>.</w:t>
      </w:r>
      <w:r w:rsidR="008B4BC1" w:rsidRPr="003A29D9">
        <w:rPr>
          <w:rFonts w:ascii="Verdana" w:hAnsi="Verdana"/>
          <w:sz w:val="24"/>
          <w:szCs w:val="24"/>
        </w:rPr>
        <w:t xml:space="preserve"> (Matt. 25:8-9)</w:t>
      </w:r>
    </w:p>
    <w:p w:rsidR="0050501F" w:rsidRDefault="0050501F" w:rsidP="00FB7975">
      <w:pPr>
        <w:ind w:left="900" w:hanging="180"/>
        <w:rPr>
          <w:rFonts w:ascii="Verdana" w:hAnsi="Verdana"/>
          <w:sz w:val="24"/>
          <w:szCs w:val="24"/>
        </w:rPr>
      </w:pPr>
      <w:r w:rsidRPr="002F31D9">
        <w:rPr>
          <w:rFonts w:ascii="Verdana" w:hAnsi="Verdana"/>
          <w:b/>
          <w:i/>
          <w:sz w:val="24"/>
          <w:szCs w:val="24"/>
        </w:rPr>
        <w:t>Matt. 25:31-46</w:t>
      </w:r>
      <w:r>
        <w:rPr>
          <w:rFonts w:ascii="Verdana" w:hAnsi="Verdana"/>
          <w:sz w:val="24"/>
          <w:szCs w:val="24"/>
        </w:rPr>
        <w:t xml:space="preserve"> – The sheep get entrance into the Kingdom because they gave away resources.</w:t>
      </w:r>
    </w:p>
    <w:p w:rsidR="002F31D9" w:rsidRDefault="002F31D9" w:rsidP="00FB7975">
      <w:pPr>
        <w:spacing w:after="0"/>
        <w:ind w:left="900" w:hanging="180"/>
        <w:rPr>
          <w:rFonts w:ascii="Verdana" w:hAnsi="Verdana"/>
          <w:sz w:val="24"/>
          <w:szCs w:val="24"/>
        </w:rPr>
      </w:pPr>
      <w:r w:rsidRPr="002F31D9">
        <w:rPr>
          <w:rFonts w:ascii="Verdana" w:hAnsi="Verdana"/>
          <w:b/>
          <w:i/>
          <w:sz w:val="24"/>
          <w:szCs w:val="24"/>
        </w:rPr>
        <w:t>Eph. 2:8-9</w:t>
      </w:r>
      <w:r>
        <w:rPr>
          <w:rFonts w:ascii="Verdana" w:hAnsi="Verdana"/>
          <w:sz w:val="24"/>
          <w:szCs w:val="24"/>
        </w:rPr>
        <w:t xml:space="preserve"> – Good works won’t get us into the Kingdom.</w:t>
      </w:r>
    </w:p>
    <w:p w:rsidR="002F31D9" w:rsidRDefault="002F31D9" w:rsidP="00FB7975">
      <w:pPr>
        <w:spacing w:after="0"/>
        <w:ind w:left="900" w:hanging="180"/>
        <w:rPr>
          <w:rFonts w:ascii="Verdana" w:hAnsi="Verdana"/>
          <w:sz w:val="24"/>
          <w:szCs w:val="24"/>
        </w:rPr>
      </w:pPr>
      <w:r w:rsidRPr="002F31D9">
        <w:rPr>
          <w:rFonts w:ascii="Verdana" w:hAnsi="Verdana"/>
          <w:b/>
          <w:i/>
          <w:sz w:val="24"/>
          <w:szCs w:val="24"/>
        </w:rPr>
        <w:t>Isaiah 64:6</w:t>
      </w:r>
      <w:r>
        <w:rPr>
          <w:rFonts w:ascii="Verdana" w:hAnsi="Verdana"/>
          <w:sz w:val="24"/>
          <w:szCs w:val="24"/>
        </w:rPr>
        <w:t xml:space="preserve"> – Our good works are like “filthy rags.”</w:t>
      </w:r>
    </w:p>
    <w:p w:rsidR="002F31D9" w:rsidRDefault="002F31D9" w:rsidP="00FB7975">
      <w:pPr>
        <w:spacing w:after="0"/>
        <w:ind w:left="900" w:hanging="180"/>
        <w:rPr>
          <w:rFonts w:ascii="Verdana" w:hAnsi="Verdana"/>
          <w:sz w:val="24"/>
          <w:szCs w:val="24"/>
        </w:rPr>
      </w:pPr>
      <w:r w:rsidRPr="002F31D9">
        <w:rPr>
          <w:rFonts w:ascii="Verdana" w:hAnsi="Verdana"/>
          <w:b/>
          <w:i/>
          <w:sz w:val="24"/>
          <w:szCs w:val="24"/>
        </w:rPr>
        <w:t>Matt. 22:11-13</w:t>
      </w:r>
      <w:r>
        <w:rPr>
          <w:rFonts w:ascii="Verdana" w:hAnsi="Verdana"/>
          <w:sz w:val="24"/>
          <w:szCs w:val="24"/>
        </w:rPr>
        <w:t xml:space="preserve"> – No one can get into the wedding without proper attire.</w:t>
      </w:r>
    </w:p>
    <w:p w:rsidR="002F31D9" w:rsidRDefault="002F31D9" w:rsidP="00FB7975">
      <w:pPr>
        <w:spacing w:after="0"/>
        <w:ind w:left="900" w:hanging="180"/>
        <w:rPr>
          <w:rFonts w:ascii="Verdana" w:hAnsi="Verdana"/>
          <w:sz w:val="24"/>
          <w:szCs w:val="24"/>
        </w:rPr>
      </w:pPr>
      <w:r w:rsidRPr="002F31D9">
        <w:rPr>
          <w:rFonts w:ascii="Verdana" w:hAnsi="Verdana"/>
          <w:b/>
          <w:i/>
          <w:sz w:val="24"/>
          <w:szCs w:val="24"/>
        </w:rPr>
        <w:t>Rom. 10:17</w:t>
      </w:r>
      <w:r>
        <w:rPr>
          <w:rFonts w:ascii="Verdana" w:hAnsi="Verdana"/>
          <w:sz w:val="24"/>
          <w:szCs w:val="24"/>
        </w:rPr>
        <w:t xml:space="preserve"> – Hearing Scripture builds faith.</w:t>
      </w:r>
    </w:p>
    <w:p w:rsidR="002F31D9" w:rsidRDefault="002F31D9" w:rsidP="00FB7975">
      <w:pPr>
        <w:spacing w:after="0"/>
        <w:ind w:left="900" w:hanging="180"/>
        <w:rPr>
          <w:rFonts w:ascii="Verdana" w:hAnsi="Verdana"/>
          <w:sz w:val="24"/>
          <w:szCs w:val="24"/>
        </w:rPr>
      </w:pPr>
      <w:r w:rsidRPr="002F31D9">
        <w:rPr>
          <w:rFonts w:ascii="Verdana" w:hAnsi="Verdana"/>
          <w:b/>
          <w:i/>
          <w:sz w:val="24"/>
          <w:szCs w:val="24"/>
        </w:rPr>
        <w:t>Exodus 32:32; Rom. 9:3</w:t>
      </w:r>
      <w:r>
        <w:rPr>
          <w:rFonts w:ascii="Verdana" w:hAnsi="Verdana"/>
          <w:sz w:val="24"/>
          <w:szCs w:val="24"/>
        </w:rPr>
        <w:t xml:space="preserve"> – Moses and Paul offered to give up their place in Heaven for the benefit of Israel.</w:t>
      </w:r>
    </w:p>
    <w:p w:rsidR="001042D0" w:rsidRPr="002F31D9" w:rsidRDefault="001042D0" w:rsidP="001C79CA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  <w:u w:val="single"/>
        </w:rPr>
      </w:pPr>
      <w:r w:rsidRPr="003A29D9">
        <w:rPr>
          <w:rFonts w:ascii="Verdana" w:hAnsi="Verdana"/>
          <w:sz w:val="24"/>
          <w:szCs w:val="24"/>
          <w:u w:val="single"/>
        </w:rPr>
        <w:lastRenderedPageBreak/>
        <w:t xml:space="preserve">Some will </w:t>
      </w:r>
      <w:r w:rsidRPr="00D029C1">
        <w:rPr>
          <w:rFonts w:ascii="Verdana" w:hAnsi="Verdana"/>
          <w:noProof/>
          <w:sz w:val="24"/>
          <w:szCs w:val="24"/>
          <w:u w:val="single"/>
        </w:rPr>
        <w:t>be shut</w:t>
      </w:r>
      <w:r w:rsidRPr="003A29D9">
        <w:rPr>
          <w:rFonts w:ascii="Verdana" w:hAnsi="Verdana"/>
          <w:sz w:val="24"/>
          <w:szCs w:val="24"/>
          <w:u w:val="single"/>
        </w:rPr>
        <w:t xml:space="preserve"> out of the celebration</w:t>
      </w:r>
      <w:r w:rsidRPr="003A29D9">
        <w:rPr>
          <w:rFonts w:ascii="Verdana" w:hAnsi="Verdana"/>
          <w:sz w:val="24"/>
          <w:szCs w:val="24"/>
        </w:rPr>
        <w:t>.</w:t>
      </w:r>
      <w:r w:rsidR="008B4BC1" w:rsidRPr="003A29D9">
        <w:rPr>
          <w:rFonts w:ascii="Verdana" w:hAnsi="Verdana"/>
          <w:sz w:val="24"/>
          <w:szCs w:val="24"/>
        </w:rPr>
        <w:t xml:space="preserve"> (Matt. 25:10)</w:t>
      </w:r>
    </w:p>
    <w:p w:rsidR="002F31D9" w:rsidRPr="002F31D9" w:rsidRDefault="002F31D9" w:rsidP="002F31D9">
      <w:pPr>
        <w:ind w:left="360"/>
        <w:rPr>
          <w:rFonts w:ascii="Verdana" w:hAnsi="Verdana"/>
          <w:sz w:val="24"/>
          <w:szCs w:val="24"/>
          <w:u w:val="single"/>
        </w:rPr>
      </w:pPr>
    </w:p>
    <w:p w:rsidR="001042D0" w:rsidRDefault="001042D0" w:rsidP="001C79CA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3A29D9">
        <w:rPr>
          <w:rFonts w:ascii="Verdana" w:hAnsi="Verdana"/>
          <w:sz w:val="24"/>
          <w:szCs w:val="24"/>
          <w:u w:val="single"/>
        </w:rPr>
        <w:t xml:space="preserve">No amount of pleading will get </w:t>
      </w:r>
      <w:bookmarkStart w:id="0" w:name="_GoBack"/>
      <w:bookmarkEnd w:id="0"/>
      <w:r w:rsidRPr="003476D6">
        <w:rPr>
          <w:rFonts w:ascii="Verdana" w:hAnsi="Verdana"/>
          <w:noProof/>
          <w:sz w:val="24"/>
          <w:szCs w:val="24"/>
          <w:u w:val="single"/>
        </w:rPr>
        <w:t>unprepared</w:t>
      </w:r>
      <w:r w:rsidRPr="003A29D9">
        <w:rPr>
          <w:rFonts w:ascii="Verdana" w:hAnsi="Verdana"/>
          <w:sz w:val="24"/>
          <w:szCs w:val="24"/>
          <w:u w:val="single"/>
        </w:rPr>
        <w:t xml:space="preserve"> people into the celebration</w:t>
      </w:r>
      <w:r w:rsidRPr="003A29D9">
        <w:rPr>
          <w:rFonts w:ascii="Verdana" w:hAnsi="Verdana"/>
          <w:sz w:val="24"/>
          <w:szCs w:val="24"/>
        </w:rPr>
        <w:t>.</w:t>
      </w:r>
      <w:r w:rsidR="008B4BC1" w:rsidRPr="003A29D9">
        <w:rPr>
          <w:rFonts w:ascii="Verdana" w:hAnsi="Verdana"/>
          <w:sz w:val="24"/>
          <w:szCs w:val="24"/>
        </w:rPr>
        <w:t xml:space="preserve"> (Matt. 25:11-12)</w:t>
      </w:r>
    </w:p>
    <w:p w:rsidR="002F31D9" w:rsidRPr="002F31D9" w:rsidRDefault="002F31D9" w:rsidP="002F31D9">
      <w:pPr>
        <w:pStyle w:val="ListParagraph"/>
        <w:rPr>
          <w:rFonts w:ascii="Verdana" w:hAnsi="Verdana"/>
          <w:sz w:val="24"/>
          <w:szCs w:val="24"/>
        </w:rPr>
      </w:pPr>
    </w:p>
    <w:p w:rsidR="008B4BC1" w:rsidRPr="003A29D9" w:rsidRDefault="008B4BC1" w:rsidP="001C79CA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3A29D9">
        <w:rPr>
          <w:rFonts w:ascii="Verdana" w:hAnsi="Verdana"/>
          <w:sz w:val="24"/>
          <w:szCs w:val="24"/>
          <w:u w:val="single"/>
        </w:rPr>
        <w:t>Whoever doesn’t want to get left out of the celebration must get ready now</w:t>
      </w:r>
      <w:r w:rsidRPr="003A29D9">
        <w:rPr>
          <w:rFonts w:ascii="Verdana" w:hAnsi="Verdana"/>
          <w:sz w:val="24"/>
          <w:szCs w:val="24"/>
        </w:rPr>
        <w:t>. (Matt. 25:13)</w:t>
      </w:r>
    </w:p>
    <w:sectPr w:rsidR="008B4BC1" w:rsidRPr="003A29D9" w:rsidSect="00DF75D4">
      <w:endnotePr>
        <w:numFmt w:val="decimal"/>
      </w:end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12D3" w:rsidRDefault="00E712D3" w:rsidP="00544F71">
      <w:pPr>
        <w:spacing w:after="0" w:line="240" w:lineRule="auto"/>
      </w:pPr>
      <w:r>
        <w:separator/>
      </w:r>
    </w:p>
  </w:endnote>
  <w:endnote w:type="continuationSeparator" w:id="0">
    <w:p w:rsidR="00E712D3" w:rsidRDefault="00E712D3" w:rsidP="00544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12D3" w:rsidRDefault="00E712D3" w:rsidP="00544F71">
      <w:pPr>
        <w:spacing w:after="0" w:line="240" w:lineRule="auto"/>
      </w:pPr>
      <w:r>
        <w:separator/>
      </w:r>
    </w:p>
  </w:footnote>
  <w:footnote w:type="continuationSeparator" w:id="0">
    <w:p w:rsidR="00E712D3" w:rsidRDefault="00E712D3" w:rsidP="00544F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21B55"/>
    <w:multiLevelType w:val="hybridMultilevel"/>
    <w:tmpl w:val="2BF26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374895"/>
    <w:multiLevelType w:val="hybridMultilevel"/>
    <w:tmpl w:val="EA4E3B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bC0NDY3MrYwtDA0NjFS0lEKTi0uzszPAykwNKgFALwkJkYtAAAA"/>
  </w:docVars>
  <w:rsids>
    <w:rsidRoot w:val="00137579"/>
    <w:rsid w:val="00000414"/>
    <w:rsid w:val="00056026"/>
    <w:rsid w:val="000737F1"/>
    <w:rsid w:val="00095CBD"/>
    <w:rsid w:val="000B3F2D"/>
    <w:rsid w:val="000D3C00"/>
    <w:rsid w:val="000E0DF3"/>
    <w:rsid w:val="00102EE1"/>
    <w:rsid w:val="001042D0"/>
    <w:rsid w:val="00133802"/>
    <w:rsid w:val="00137579"/>
    <w:rsid w:val="00145829"/>
    <w:rsid w:val="00153E36"/>
    <w:rsid w:val="00165C0C"/>
    <w:rsid w:val="00176330"/>
    <w:rsid w:val="001857CE"/>
    <w:rsid w:val="001A2A45"/>
    <w:rsid w:val="001B0128"/>
    <w:rsid w:val="001B0C9E"/>
    <w:rsid w:val="001C79CA"/>
    <w:rsid w:val="001D0988"/>
    <w:rsid w:val="00214A9D"/>
    <w:rsid w:val="00271D72"/>
    <w:rsid w:val="0028364A"/>
    <w:rsid w:val="002C3336"/>
    <w:rsid w:val="002F31D9"/>
    <w:rsid w:val="002F6AB5"/>
    <w:rsid w:val="00300E84"/>
    <w:rsid w:val="003162E7"/>
    <w:rsid w:val="0031759B"/>
    <w:rsid w:val="0032223F"/>
    <w:rsid w:val="003476D6"/>
    <w:rsid w:val="00351D88"/>
    <w:rsid w:val="00352D2C"/>
    <w:rsid w:val="00395D49"/>
    <w:rsid w:val="003A09AC"/>
    <w:rsid w:val="003A29D9"/>
    <w:rsid w:val="003B0966"/>
    <w:rsid w:val="003B5630"/>
    <w:rsid w:val="003E2FA1"/>
    <w:rsid w:val="00405E20"/>
    <w:rsid w:val="00421886"/>
    <w:rsid w:val="00455C92"/>
    <w:rsid w:val="004A3490"/>
    <w:rsid w:val="004B0208"/>
    <w:rsid w:val="004C1E7D"/>
    <w:rsid w:val="004C351C"/>
    <w:rsid w:val="004F02DA"/>
    <w:rsid w:val="004F46E1"/>
    <w:rsid w:val="004F7930"/>
    <w:rsid w:val="00501DD5"/>
    <w:rsid w:val="0050501F"/>
    <w:rsid w:val="00544F71"/>
    <w:rsid w:val="00555F63"/>
    <w:rsid w:val="00571B7A"/>
    <w:rsid w:val="00580BCC"/>
    <w:rsid w:val="00586A8F"/>
    <w:rsid w:val="00592F5F"/>
    <w:rsid w:val="00592F70"/>
    <w:rsid w:val="005A6CEC"/>
    <w:rsid w:val="0064648E"/>
    <w:rsid w:val="00650792"/>
    <w:rsid w:val="006B1892"/>
    <w:rsid w:val="006B7F3E"/>
    <w:rsid w:val="0072240A"/>
    <w:rsid w:val="00727F80"/>
    <w:rsid w:val="007602BC"/>
    <w:rsid w:val="00766551"/>
    <w:rsid w:val="0077143A"/>
    <w:rsid w:val="00771886"/>
    <w:rsid w:val="007A17B9"/>
    <w:rsid w:val="007B1908"/>
    <w:rsid w:val="007D6B78"/>
    <w:rsid w:val="007E202D"/>
    <w:rsid w:val="007E4271"/>
    <w:rsid w:val="007F594D"/>
    <w:rsid w:val="0081594A"/>
    <w:rsid w:val="00823B79"/>
    <w:rsid w:val="00823D78"/>
    <w:rsid w:val="00825794"/>
    <w:rsid w:val="0083162E"/>
    <w:rsid w:val="00850D86"/>
    <w:rsid w:val="008535DF"/>
    <w:rsid w:val="00865731"/>
    <w:rsid w:val="0087404B"/>
    <w:rsid w:val="0089169F"/>
    <w:rsid w:val="00897E27"/>
    <w:rsid w:val="008B06D4"/>
    <w:rsid w:val="008B4BC1"/>
    <w:rsid w:val="008B4EB2"/>
    <w:rsid w:val="008D62B5"/>
    <w:rsid w:val="008F2008"/>
    <w:rsid w:val="008F6C0F"/>
    <w:rsid w:val="009050A1"/>
    <w:rsid w:val="009319A3"/>
    <w:rsid w:val="0094214B"/>
    <w:rsid w:val="00957A06"/>
    <w:rsid w:val="00980626"/>
    <w:rsid w:val="00987719"/>
    <w:rsid w:val="00A45004"/>
    <w:rsid w:val="00A553B0"/>
    <w:rsid w:val="00A66D3B"/>
    <w:rsid w:val="00AC71BF"/>
    <w:rsid w:val="00AE2991"/>
    <w:rsid w:val="00AF5CC0"/>
    <w:rsid w:val="00B018EC"/>
    <w:rsid w:val="00B02B70"/>
    <w:rsid w:val="00B246C4"/>
    <w:rsid w:val="00B36292"/>
    <w:rsid w:val="00B40908"/>
    <w:rsid w:val="00B44A30"/>
    <w:rsid w:val="00B460C5"/>
    <w:rsid w:val="00B64300"/>
    <w:rsid w:val="00B71CB3"/>
    <w:rsid w:val="00B7613B"/>
    <w:rsid w:val="00B775F9"/>
    <w:rsid w:val="00BB41E1"/>
    <w:rsid w:val="00BC51C9"/>
    <w:rsid w:val="00BF7938"/>
    <w:rsid w:val="00C1174C"/>
    <w:rsid w:val="00C43409"/>
    <w:rsid w:val="00C53D88"/>
    <w:rsid w:val="00CD7838"/>
    <w:rsid w:val="00CE1C2D"/>
    <w:rsid w:val="00CF54C9"/>
    <w:rsid w:val="00CF6091"/>
    <w:rsid w:val="00D029C1"/>
    <w:rsid w:val="00D05383"/>
    <w:rsid w:val="00D14677"/>
    <w:rsid w:val="00D515BC"/>
    <w:rsid w:val="00D64FEA"/>
    <w:rsid w:val="00D6741B"/>
    <w:rsid w:val="00D94601"/>
    <w:rsid w:val="00D96021"/>
    <w:rsid w:val="00DA435E"/>
    <w:rsid w:val="00DA437D"/>
    <w:rsid w:val="00DA53B1"/>
    <w:rsid w:val="00DB3EE2"/>
    <w:rsid w:val="00DD5A65"/>
    <w:rsid w:val="00DE7C31"/>
    <w:rsid w:val="00DE7CAD"/>
    <w:rsid w:val="00DF183B"/>
    <w:rsid w:val="00DF75D4"/>
    <w:rsid w:val="00E135EA"/>
    <w:rsid w:val="00E410A9"/>
    <w:rsid w:val="00E44089"/>
    <w:rsid w:val="00E712D3"/>
    <w:rsid w:val="00E75E07"/>
    <w:rsid w:val="00E76B52"/>
    <w:rsid w:val="00E91E19"/>
    <w:rsid w:val="00EA15E3"/>
    <w:rsid w:val="00EA1D75"/>
    <w:rsid w:val="00EB0660"/>
    <w:rsid w:val="00EB117F"/>
    <w:rsid w:val="00EC23FF"/>
    <w:rsid w:val="00F005F8"/>
    <w:rsid w:val="00F04CBA"/>
    <w:rsid w:val="00F249D0"/>
    <w:rsid w:val="00F32823"/>
    <w:rsid w:val="00F37724"/>
    <w:rsid w:val="00F5605F"/>
    <w:rsid w:val="00FB5BEE"/>
    <w:rsid w:val="00FB7975"/>
    <w:rsid w:val="00FB7F5D"/>
    <w:rsid w:val="00FC27EF"/>
    <w:rsid w:val="00FE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946A4"/>
  <w15:docId w15:val="{76A90440-861A-45A4-A598-F7405364C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75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5E3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544F7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44F7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44F71"/>
    <w:rPr>
      <w:vertAlign w:val="superscript"/>
    </w:rPr>
  </w:style>
  <w:style w:type="character" w:customStyle="1" w:styleId="verse-25">
    <w:name w:val="verse-25"/>
    <w:basedOn w:val="DefaultParagraphFont"/>
    <w:rsid w:val="00B64300"/>
  </w:style>
  <w:style w:type="character" w:styleId="Hyperlink">
    <w:name w:val="Hyperlink"/>
    <w:basedOn w:val="DefaultParagraphFont"/>
    <w:uiPriority w:val="99"/>
    <w:semiHidden/>
    <w:unhideWhenUsed/>
    <w:rsid w:val="00B6430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64300"/>
    <w:rPr>
      <w:b/>
      <w:bCs/>
    </w:rPr>
  </w:style>
  <w:style w:type="character" w:customStyle="1" w:styleId="verse-26">
    <w:name w:val="verse-26"/>
    <w:basedOn w:val="DefaultParagraphFont"/>
    <w:rsid w:val="00B64300"/>
  </w:style>
  <w:style w:type="character" w:customStyle="1" w:styleId="verse-27">
    <w:name w:val="verse-27"/>
    <w:basedOn w:val="DefaultParagraphFont"/>
    <w:rsid w:val="00B643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1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64ABB7-4FA1-4D76-B1C6-4F6620D3C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Joe Kerr</cp:lastModifiedBy>
  <cp:revision>7</cp:revision>
  <dcterms:created xsi:type="dcterms:W3CDTF">2017-10-18T15:26:00Z</dcterms:created>
  <dcterms:modified xsi:type="dcterms:W3CDTF">2017-10-27T21:08:00Z</dcterms:modified>
</cp:coreProperties>
</file>