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0B3" w:rsidRDefault="0036686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u w:val="single"/>
        </w:rPr>
        <w:t>Preparing to Finish Well</w:t>
      </w:r>
      <w:r w:rsidR="00A2262B">
        <w:rPr>
          <w:rFonts w:ascii="Verdana" w:hAnsi="Verdana"/>
          <w:sz w:val="24"/>
          <w:szCs w:val="24"/>
          <w:u w:val="single"/>
        </w:rPr>
        <w:t xml:space="preserve"> (</w:t>
      </w:r>
      <w:r>
        <w:rPr>
          <w:rFonts w:ascii="Verdana" w:hAnsi="Verdana"/>
          <w:sz w:val="24"/>
          <w:szCs w:val="24"/>
          <w:u w:val="single"/>
        </w:rPr>
        <w:t>Heb. 11:35b-</w:t>
      </w:r>
      <w:r w:rsidR="008D1E42">
        <w:rPr>
          <w:rFonts w:ascii="Verdana" w:hAnsi="Verdana"/>
          <w:sz w:val="24"/>
          <w:szCs w:val="24"/>
          <w:u w:val="single"/>
        </w:rPr>
        <w:t>12:6</w:t>
      </w:r>
      <w:r w:rsidR="00A2262B">
        <w:rPr>
          <w:rFonts w:ascii="Verdana" w:hAnsi="Verdana"/>
          <w:sz w:val="24"/>
          <w:szCs w:val="24"/>
          <w:u w:val="single"/>
        </w:rPr>
        <w:t>)</w:t>
      </w:r>
    </w:p>
    <w:p w:rsidR="00DE1372" w:rsidRDefault="005F0272" w:rsidP="00DE137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Introduction:</w:t>
      </w:r>
      <w:r w:rsidR="00EF0DD8">
        <w:rPr>
          <w:rFonts w:ascii="Verdana" w:hAnsi="Verdana"/>
          <w:sz w:val="24"/>
          <w:szCs w:val="24"/>
        </w:rPr>
        <w:t xml:space="preserve"> </w:t>
      </w:r>
    </w:p>
    <w:p w:rsidR="00E22957" w:rsidRDefault="00C26D22">
      <w:pPr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1 Cor. 9:26-27</w:t>
      </w:r>
      <w:r>
        <w:rPr>
          <w:rFonts w:ascii="Verdana" w:hAnsi="Verdana"/>
          <w:sz w:val="24"/>
          <w:szCs w:val="24"/>
        </w:rPr>
        <w:t xml:space="preserve"> – Paul didn’t </w:t>
      </w:r>
      <w:r w:rsidR="00290B23">
        <w:rPr>
          <w:rFonts w:ascii="Verdana" w:hAnsi="Verdana"/>
          <w:sz w:val="24"/>
          <w:szCs w:val="24"/>
        </w:rPr>
        <w:t xml:space="preserve">want to run in vain. </w:t>
      </w:r>
    </w:p>
    <w:p w:rsidR="00C26D22" w:rsidRDefault="00C26D22">
      <w:pPr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2 Tim. 4:6-8</w:t>
      </w:r>
      <w:r>
        <w:rPr>
          <w:rFonts w:ascii="Verdana" w:hAnsi="Verdana"/>
          <w:sz w:val="24"/>
          <w:szCs w:val="24"/>
        </w:rPr>
        <w:t xml:space="preserve"> – It is possible to arrive at your destination with confidence and expectation.</w:t>
      </w:r>
    </w:p>
    <w:p w:rsidR="00AD2071" w:rsidRDefault="00AD2071" w:rsidP="002D7D8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DE1372">
        <w:rPr>
          <w:rFonts w:ascii="Verdana" w:hAnsi="Verdana"/>
          <w:b/>
          <w:sz w:val="24"/>
          <w:szCs w:val="24"/>
        </w:rPr>
        <w:t>Finishing well requires the ability to see beyond the finish line.</w:t>
      </w:r>
      <w:r>
        <w:rPr>
          <w:rFonts w:ascii="Verdana" w:hAnsi="Verdana"/>
          <w:sz w:val="24"/>
          <w:szCs w:val="24"/>
        </w:rPr>
        <w:t xml:space="preserve"> </w:t>
      </w:r>
      <w:r w:rsidR="001C25F7">
        <w:rPr>
          <w:rFonts w:ascii="Verdana" w:hAnsi="Verdana"/>
          <w:sz w:val="24"/>
          <w:szCs w:val="24"/>
        </w:rPr>
        <w:t xml:space="preserve">– </w:t>
      </w:r>
      <w:r w:rsidR="001C25F7">
        <w:rPr>
          <w:rFonts w:ascii="Verdana" w:hAnsi="Verdana"/>
          <w:i/>
          <w:sz w:val="24"/>
          <w:szCs w:val="24"/>
        </w:rPr>
        <w:t>“</w:t>
      </w:r>
      <w:r w:rsidR="00787918">
        <w:rPr>
          <w:rFonts w:ascii="Verdana" w:hAnsi="Verdana"/>
          <w:i/>
          <w:sz w:val="24"/>
          <w:szCs w:val="24"/>
        </w:rPr>
        <w:t xml:space="preserve">so that they might </w:t>
      </w:r>
      <w:r w:rsidR="00260719">
        <w:rPr>
          <w:rFonts w:ascii="Verdana" w:hAnsi="Verdana"/>
          <w:i/>
          <w:sz w:val="24"/>
          <w:szCs w:val="24"/>
        </w:rPr>
        <w:t>obtain a better resurrection</w:t>
      </w:r>
      <w:r w:rsidR="001C25F7">
        <w:rPr>
          <w:rFonts w:ascii="Verdana" w:hAnsi="Verdana"/>
          <w:i/>
          <w:sz w:val="24"/>
          <w:szCs w:val="24"/>
        </w:rPr>
        <w:t>”</w:t>
      </w:r>
      <w:r w:rsidR="001C25F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(Heb. 11:35)</w:t>
      </w:r>
    </w:p>
    <w:p w:rsidR="00C26D22" w:rsidRPr="00C26D22" w:rsidRDefault="00C26D22" w:rsidP="003A673E">
      <w:pPr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Heb. 11:1</w:t>
      </w:r>
      <w:r>
        <w:rPr>
          <w:rFonts w:ascii="Verdana" w:hAnsi="Verdana"/>
          <w:i/>
          <w:sz w:val="24"/>
          <w:szCs w:val="24"/>
        </w:rPr>
        <w:t xml:space="preserve"> –</w:t>
      </w:r>
      <w:r>
        <w:rPr>
          <w:rFonts w:ascii="Verdana" w:hAnsi="Verdana"/>
          <w:sz w:val="24"/>
          <w:szCs w:val="24"/>
        </w:rPr>
        <w:t xml:space="preserve"> </w:t>
      </w:r>
      <w:r w:rsidR="003A673E">
        <w:rPr>
          <w:rFonts w:ascii="Verdana" w:hAnsi="Verdana"/>
          <w:sz w:val="24"/>
          <w:szCs w:val="24"/>
        </w:rPr>
        <w:t>Faith is s</w:t>
      </w:r>
      <w:r>
        <w:rPr>
          <w:rFonts w:ascii="Verdana" w:hAnsi="Verdana"/>
          <w:sz w:val="24"/>
          <w:szCs w:val="24"/>
        </w:rPr>
        <w:t>eeing and acting on the invisible because God promised it.</w:t>
      </w:r>
    </w:p>
    <w:p w:rsidR="00C26D22" w:rsidRDefault="00C26D22" w:rsidP="003A67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Heb. 11:16</w:t>
      </w:r>
      <w:r>
        <w:rPr>
          <w:rFonts w:ascii="Verdana" w:hAnsi="Verdana"/>
          <w:sz w:val="24"/>
          <w:szCs w:val="24"/>
        </w:rPr>
        <w:t xml:space="preserve"> – Abraham saw a future city as if it was already there.</w:t>
      </w:r>
    </w:p>
    <w:p w:rsidR="00C26D22" w:rsidRDefault="00C26D22" w:rsidP="003A67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Heb. 11:17</w:t>
      </w:r>
      <w:r w:rsidR="00267DD5">
        <w:rPr>
          <w:rFonts w:ascii="Verdana" w:hAnsi="Verdana"/>
          <w:b/>
          <w:i/>
          <w:sz w:val="24"/>
          <w:szCs w:val="24"/>
        </w:rPr>
        <w:t>, 18</w:t>
      </w:r>
      <w:r>
        <w:rPr>
          <w:rFonts w:ascii="Verdana" w:hAnsi="Verdana"/>
          <w:sz w:val="24"/>
          <w:szCs w:val="24"/>
        </w:rPr>
        <w:t xml:space="preserve"> – At God’s call, Abraham was willing to sacrifice his son</w:t>
      </w:r>
      <w:r w:rsidR="00593BFF">
        <w:rPr>
          <w:rFonts w:ascii="Verdana" w:hAnsi="Verdana"/>
          <w:sz w:val="24"/>
          <w:szCs w:val="24"/>
        </w:rPr>
        <w:t>.</w:t>
      </w:r>
    </w:p>
    <w:p w:rsidR="00C26D22" w:rsidRDefault="00C26D22" w:rsidP="003A673E">
      <w:pPr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Heb. 11:1</w:t>
      </w:r>
      <w:r w:rsidR="00267DD5">
        <w:rPr>
          <w:rFonts w:ascii="Verdana" w:hAnsi="Verdana"/>
          <w:b/>
          <w:i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 – He saw the resurrection after the sacrifice.</w:t>
      </w:r>
    </w:p>
    <w:p w:rsidR="00C26D22" w:rsidRDefault="00C26D22" w:rsidP="003A67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Heb. 11:35</w:t>
      </w:r>
      <w:r>
        <w:rPr>
          <w:rFonts w:ascii="Verdana" w:hAnsi="Verdana"/>
          <w:sz w:val="24"/>
          <w:szCs w:val="24"/>
        </w:rPr>
        <w:t xml:space="preserve"> – The people spoken of here saw resurrection happen for other people. They wanted to wait for the resurrection to glory.</w:t>
      </w:r>
    </w:p>
    <w:p w:rsidR="00C26D22" w:rsidRDefault="00C26D22" w:rsidP="003A673E">
      <w:pPr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Phil. 3:10, 11</w:t>
      </w:r>
      <w:r>
        <w:rPr>
          <w:rFonts w:ascii="Verdana" w:hAnsi="Verdana"/>
          <w:sz w:val="24"/>
          <w:szCs w:val="24"/>
        </w:rPr>
        <w:t xml:space="preserve"> – There is a resurrection coming that will bring us into the presence of God.</w:t>
      </w:r>
    </w:p>
    <w:p w:rsidR="009E575C" w:rsidRDefault="00267969" w:rsidP="002D7D8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DE1372">
        <w:rPr>
          <w:rFonts w:ascii="Verdana" w:hAnsi="Verdana"/>
          <w:b/>
          <w:sz w:val="24"/>
          <w:szCs w:val="24"/>
        </w:rPr>
        <w:t>Finishing well doesn’t always mean finishing smoothly.</w:t>
      </w:r>
      <w:r>
        <w:rPr>
          <w:rFonts w:ascii="Verdana" w:hAnsi="Verdana"/>
          <w:sz w:val="24"/>
          <w:szCs w:val="24"/>
        </w:rPr>
        <w:t xml:space="preserve"> </w:t>
      </w:r>
      <w:r w:rsidR="00787918">
        <w:rPr>
          <w:rFonts w:ascii="Verdana" w:hAnsi="Verdana"/>
          <w:i/>
          <w:sz w:val="24"/>
          <w:szCs w:val="24"/>
        </w:rPr>
        <w:t>– “</w:t>
      </w:r>
      <w:proofErr w:type="gramStart"/>
      <w:r w:rsidR="00787918">
        <w:rPr>
          <w:rFonts w:ascii="Verdana" w:hAnsi="Verdana"/>
          <w:i/>
          <w:sz w:val="24"/>
          <w:szCs w:val="24"/>
        </w:rPr>
        <w:t>destitute</w:t>
      </w:r>
      <w:proofErr w:type="gramEnd"/>
      <w:r w:rsidR="00787918">
        <w:rPr>
          <w:rFonts w:ascii="Verdana" w:hAnsi="Verdana"/>
          <w:i/>
          <w:sz w:val="24"/>
          <w:szCs w:val="24"/>
        </w:rPr>
        <w:t xml:space="preserve">, afflicted, </w:t>
      </w:r>
      <w:r w:rsidR="00260719">
        <w:rPr>
          <w:rFonts w:ascii="Verdana" w:hAnsi="Verdana"/>
          <w:i/>
          <w:sz w:val="24"/>
          <w:szCs w:val="24"/>
        </w:rPr>
        <w:t>ill-</w:t>
      </w:r>
      <w:r w:rsidR="00787918">
        <w:rPr>
          <w:rFonts w:ascii="Verdana" w:hAnsi="Verdana"/>
          <w:i/>
          <w:sz w:val="24"/>
          <w:szCs w:val="24"/>
        </w:rPr>
        <w:t xml:space="preserve">treated…” </w:t>
      </w:r>
      <w:r>
        <w:rPr>
          <w:rFonts w:ascii="Verdana" w:hAnsi="Verdana"/>
          <w:sz w:val="24"/>
          <w:szCs w:val="24"/>
        </w:rPr>
        <w:t>(Heb. 11:</w:t>
      </w:r>
      <w:r w:rsidR="007B0A89">
        <w:rPr>
          <w:rFonts w:ascii="Verdana" w:hAnsi="Verdana"/>
          <w:sz w:val="24"/>
          <w:szCs w:val="24"/>
        </w:rPr>
        <w:t>36-38)</w:t>
      </w:r>
    </w:p>
    <w:p w:rsidR="00BD552E" w:rsidRDefault="00BD552E" w:rsidP="003A673E">
      <w:pPr>
        <w:spacing w:after="0"/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1 Kings 1:1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Though the Bible is filled with glorious stories, David’s ends with him struggling to keep warm in his old age.</w:t>
      </w:r>
    </w:p>
    <w:p w:rsidR="00BD552E" w:rsidRDefault="00BD552E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1 Kings 1:11-14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At the end of </w:t>
      </w:r>
      <w:r w:rsidR="003A673E">
        <w:rPr>
          <w:rFonts w:ascii="Verdana" w:eastAsia="Times New Roman" w:hAnsi="Verdana" w:cs="Times New Roman"/>
          <w:bCs/>
          <w:sz w:val="24"/>
          <w:szCs w:val="24"/>
        </w:rPr>
        <w:t>David’s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reign, others easily manipulate </w:t>
      </w:r>
      <w:r w:rsidR="003A673E">
        <w:rPr>
          <w:rFonts w:ascii="Verdana" w:eastAsia="Times New Roman" w:hAnsi="Verdana" w:cs="Times New Roman"/>
          <w:bCs/>
          <w:sz w:val="24"/>
          <w:szCs w:val="24"/>
        </w:rPr>
        <w:t>him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because of his fragile grasp on kingdom happenings.</w:t>
      </w:r>
    </w:p>
    <w:p w:rsidR="00BD552E" w:rsidRDefault="00BD552E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Heb. 11:35-38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These verses give the record of nameless heroes whose stories ended in suffering.</w:t>
      </w:r>
    </w:p>
    <w:p w:rsidR="00BD552E" w:rsidRDefault="00BD552E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2 Tim. 2:5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Those who run the race must run with integrity. Running correctly won’t always guarantee fair treatment.</w:t>
      </w:r>
    </w:p>
    <w:p w:rsidR="00BD552E" w:rsidRDefault="00BD552E" w:rsidP="003A673E">
      <w:pPr>
        <w:spacing w:after="0"/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1 Thess. 4:16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Though my last words may be barely audible, Jesus will shout for me when He returns.</w:t>
      </w:r>
    </w:p>
    <w:p w:rsidR="00BD552E" w:rsidRDefault="00BD552E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Mal. 3:16-18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No one else may know the Christian’s name, but God has it recorded in His book.</w:t>
      </w:r>
    </w:p>
    <w:p w:rsidR="00AD2071" w:rsidRDefault="00AD2071" w:rsidP="002D7D8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DE1372">
        <w:rPr>
          <w:rFonts w:ascii="Verdana" w:hAnsi="Verdana"/>
          <w:b/>
          <w:sz w:val="24"/>
          <w:szCs w:val="24"/>
        </w:rPr>
        <w:t xml:space="preserve">Finishing well </w:t>
      </w:r>
      <w:r w:rsidR="00BE4DE2" w:rsidRPr="00DE1372">
        <w:rPr>
          <w:rFonts w:ascii="Verdana" w:hAnsi="Verdana"/>
          <w:b/>
          <w:sz w:val="24"/>
          <w:szCs w:val="24"/>
        </w:rPr>
        <w:t>gets you affirmation from God</w:t>
      </w:r>
      <w:r w:rsidRPr="00DE1372">
        <w:rPr>
          <w:rFonts w:ascii="Verdana" w:hAnsi="Verdana"/>
          <w:b/>
          <w:sz w:val="24"/>
          <w:szCs w:val="24"/>
        </w:rPr>
        <w:t>.</w:t>
      </w:r>
      <w:r w:rsidR="001C25F7">
        <w:rPr>
          <w:rFonts w:ascii="Verdana" w:hAnsi="Verdana"/>
          <w:sz w:val="24"/>
          <w:szCs w:val="24"/>
        </w:rPr>
        <w:t xml:space="preserve"> – </w:t>
      </w:r>
      <w:r w:rsidR="001C25F7">
        <w:rPr>
          <w:rFonts w:ascii="Verdana" w:hAnsi="Verdana"/>
          <w:i/>
          <w:sz w:val="24"/>
          <w:szCs w:val="24"/>
        </w:rPr>
        <w:t>“of whom the world was not worthy”</w:t>
      </w:r>
      <w:r>
        <w:rPr>
          <w:rFonts w:ascii="Verdana" w:hAnsi="Verdana"/>
          <w:sz w:val="24"/>
          <w:szCs w:val="24"/>
        </w:rPr>
        <w:t xml:space="preserve"> (Heb. 11:38) </w:t>
      </w:r>
    </w:p>
    <w:p w:rsidR="00BD552E" w:rsidRDefault="00BD552E" w:rsidP="003A673E">
      <w:pPr>
        <w:spacing w:after="0"/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 xml:space="preserve">Matt. 3:17 </w:t>
      </w:r>
      <w:r>
        <w:rPr>
          <w:rFonts w:ascii="Verdana" w:eastAsia="Times New Roman" w:hAnsi="Verdana" w:cs="Times New Roman"/>
          <w:bCs/>
          <w:sz w:val="24"/>
          <w:szCs w:val="24"/>
        </w:rPr>
        <w:t>– At the Baptism, the Father affirmed He was pleased with Jesus, His Son.</w:t>
      </w:r>
    </w:p>
    <w:p w:rsidR="00BD552E" w:rsidRDefault="00BD552E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lastRenderedPageBreak/>
        <w:t>Mark 9:7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On the Mt. of Transfiguration, the Father once again </w:t>
      </w:r>
      <w:r w:rsidR="00BB54B7">
        <w:rPr>
          <w:rFonts w:ascii="Verdana" w:eastAsia="Times New Roman" w:hAnsi="Verdana" w:cs="Times New Roman"/>
          <w:bCs/>
          <w:sz w:val="24"/>
          <w:szCs w:val="24"/>
        </w:rPr>
        <w:t>called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people </w:t>
      </w:r>
      <w:r w:rsidR="00BB54B7">
        <w:rPr>
          <w:rFonts w:ascii="Verdana" w:eastAsia="Times New Roman" w:hAnsi="Verdana" w:cs="Times New Roman"/>
          <w:bCs/>
          <w:sz w:val="24"/>
          <w:szCs w:val="24"/>
        </w:rPr>
        <w:t>to listen to Jesus.</w:t>
      </w:r>
    </w:p>
    <w:p w:rsidR="00BB54B7" w:rsidRDefault="00BB54B7" w:rsidP="003A673E">
      <w:pPr>
        <w:spacing w:after="0"/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Phil. 2:9-11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The early church spoke of the exaltation Jesus would one day receive.</w:t>
      </w:r>
    </w:p>
    <w:p w:rsidR="00BB54B7" w:rsidRDefault="00BB54B7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Rev. 5:13-14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John, the Apostle, got to see this future exaltation of Jesus take place.</w:t>
      </w:r>
    </w:p>
    <w:p w:rsidR="00BB54B7" w:rsidRDefault="00BB54B7" w:rsidP="003A673E">
      <w:pPr>
        <w:spacing w:after="0"/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Heb. 11:16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God declares His pride in humans who exercise great faith.</w:t>
      </w:r>
    </w:p>
    <w:p w:rsidR="00BB54B7" w:rsidRDefault="00BB54B7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Heb. 11:38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God says the world was not worthy of those who exercised faith. </w:t>
      </w:r>
    </w:p>
    <w:p w:rsidR="00BB54B7" w:rsidRDefault="00BB54B7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1 Sam. 18:1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It makes sense that Jonathon connected himself to David after Goliath’s defeat.</w:t>
      </w:r>
    </w:p>
    <w:p w:rsidR="00BB54B7" w:rsidRDefault="00BB54B7" w:rsidP="003A673E">
      <w:pPr>
        <w:spacing w:after="0"/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Heb. 11:32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God included Samson as one of these who brought Him glory.</w:t>
      </w:r>
    </w:p>
    <w:p w:rsidR="00BB54B7" w:rsidRDefault="00BB54B7" w:rsidP="003A673E">
      <w:pPr>
        <w:spacing w:after="0"/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Judges 13:5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Samson did not finish the mission; he only began it.</w:t>
      </w:r>
    </w:p>
    <w:p w:rsidR="00BB54B7" w:rsidRDefault="00BB54B7" w:rsidP="003A673E">
      <w:pPr>
        <w:spacing w:after="0"/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Judges 14:6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Samson’s strength did not impress God; God was the source of his strength.</w:t>
      </w:r>
    </w:p>
    <w:p w:rsidR="00F32D36" w:rsidRDefault="0094678D" w:rsidP="003A673E">
      <w:pPr>
        <w:ind w:left="720" w:hanging="360"/>
        <w:rPr>
          <w:rFonts w:ascii="Verdana" w:eastAsia="Times New Roman" w:hAnsi="Verdana" w:cs="Times New Roman"/>
          <w:bCs/>
          <w:sz w:val="24"/>
          <w:szCs w:val="24"/>
        </w:rPr>
      </w:pPr>
      <w:r w:rsidRPr="003A673E">
        <w:rPr>
          <w:rFonts w:ascii="Verdana" w:eastAsia="Times New Roman" w:hAnsi="Verdana" w:cs="Times New Roman"/>
          <w:b/>
          <w:bCs/>
          <w:i/>
          <w:sz w:val="24"/>
          <w:szCs w:val="24"/>
        </w:rPr>
        <w:t>Heb. 11:6; Judges 16:30</w:t>
      </w:r>
      <w:r>
        <w:rPr>
          <w:rFonts w:ascii="Verdana" w:eastAsia="Times New Roman" w:hAnsi="Verdana" w:cs="Times New Roman"/>
          <w:bCs/>
          <w:sz w:val="24"/>
          <w:szCs w:val="24"/>
        </w:rPr>
        <w:t xml:space="preserve"> – </w:t>
      </w:r>
      <w:r w:rsidR="00EC4E24">
        <w:rPr>
          <w:rFonts w:ascii="Verdana" w:eastAsia="Times New Roman" w:hAnsi="Verdana" w:cs="Times New Roman"/>
          <w:bCs/>
          <w:sz w:val="24"/>
          <w:szCs w:val="24"/>
        </w:rPr>
        <w:t xml:space="preserve">At the end of his life, </w:t>
      </w:r>
      <w:r>
        <w:rPr>
          <w:rFonts w:ascii="Verdana" w:eastAsia="Times New Roman" w:hAnsi="Verdana" w:cs="Times New Roman"/>
          <w:bCs/>
          <w:sz w:val="24"/>
          <w:szCs w:val="24"/>
        </w:rPr>
        <w:t>Samson</w:t>
      </w:r>
      <w:r w:rsidR="00EC4E24">
        <w:rPr>
          <w:rFonts w:ascii="Verdana" w:eastAsia="Times New Roman" w:hAnsi="Verdana" w:cs="Times New Roman"/>
          <w:bCs/>
          <w:sz w:val="24"/>
          <w:szCs w:val="24"/>
        </w:rPr>
        <w:t xml:space="preserve"> expressed faith in God’s existence and God’s goodness. </w:t>
      </w:r>
    </w:p>
    <w:p w:rsidR="0094678D" w:rsidRDefault="0094678D" w:rsidP="003A673E">
      <w:pPr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Matt. 10:32, 33</w:t>
      </w:r>
      <w:r>
        <w:rPr>
          <w:rFonts w:ascii="Verdana" w:hAnsi="Verdana"/>
          <w:sz w:val="24"/>
          <w:szCs w:val="24"/>
        </w:rPr>
        <w:t xml:space="preserve"> – Jesus said He would claim all who claimed Him.</w:t>
      </w:r>
    </w:p>
    <w:p w:rsidR="0094678D" w:rsidRDefault="0094678D" w:rsidP="003A673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Job 1:8</w:t>
      </w:r>
      <w:r>
        <w:rPr>
          <w:rFonts w:ascii="Verdana" w:hAnsi="Verdana"/>
          <w:sz w:val="24"/>
          <w:szCs w:val="24"/>
        </w:rPr>
        <w:t xml:space="preserve"> – God spoke of Job with pride before Satan</w:t>
      </w:r>
    </w:p>
    <w:p w:rsidR="002E5BD8" w:rsidRDefault="002E5BD8" w:rsidP="003A673E">
      <w:pPr>
        <w:ind w:left="720" w:hanging="360"/>
        <w:rPr>
          <w:rFonts w:ascii="Verdana" w:hAnsi="Verdana"/>
          <w:sz w:val="24"/>
          <w:szCs w:val="24"/>
        </w:rPr>
      </w:pPr>
      <w:r w:rsidRPr="003A673E">
        <w:rPr>
          <w:rFonts w:ascii="Verdana" w:hAnsi="Verdana"/>
          <w:b/>
          <w:i/>
          <w:sz w:val="24"/>
          <w:szCs w:val="24"/>
        </w:rPr>
        <w:t>Job 42:7</w:t>
      </w:r>
      <w:r>
        <w:rPr>
          <w:rFonts w:ascii="Verdana" w:hAnsi="Verdana"/>
          <w:sz w:val="24"/>
          <w:szCs w:val="24"/>
        </w:rPr>
        <w:t xml:space="preserve"> – Even when Job, in pride, complained against God, God still claimed Job.</w:t>
      </w:r>
    </w:p>
    <w:p w:rsidR="00AD2071" w:rsidRDefault="00AD2071" w:rsidP="002D7D8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DE1372">
        <w:rPr>
          <w:rFonts w:ascii="Verdana" w:hAnsi="Verdana"/>
          <w:b/>
          <w:sz w:val="24"/>
          <w:szCs w:val="24"/>
        </w:rPr>
        <w:t xml:space="preserve">Finishing well </w:t>
      </w:r>
      <w:r w:rsidR="00BE4DE2" w:rsidRPr="00DE1372">
        <w:rPr>
          <w:rFonts w:ascii="Verdana" w:hAnsi="Verdana"/>
          <w:b/>
          <w:sz w:val="24"/>
          <w:szCs w:val="24"/>
        </w:rPr>
        <w:t>demands</w:t>
      </w:r>
      <w:r w:rsidR="006253A2" w:rsidRPr="00DE1372">
        <w:rPr>
          <w:rFonts w:ascii="Verdana" w:hAnsi="Verdana"/>
          <w:b/>
          <w:sz w:val="24"/>
          <w:szCs w:val="24"/>
        </w:rPr>
        <w:t xml:space="preserve"> </w:t>
      </w:r>
      <w:r w:rsidR="00DC1366" w:rsidRPr="00DE1372">
        <w:rPr>
          <w:rFonts w:ascii="Verdana" w:hAnsi="Verdana"/>
          <w:b/>
          <w:sz w:val="24"/>
          <w:szCs w:val="24"/>
        </w:rPr>
        <w:t>that we work</w:t>
      </w:r>
      <w:r w:rsidRPr="00DE1372">
        <w:rPr>
          <w:rFonts w:ascii="Verdana" w:hAnsi="Verdana"/>
          <w:b/>
          <w:sz w:val="24"/>
          <w:szCs w:val="24"/>
        </w:rPr>
        <w:t xml:space="preserve"> as a team.</w:t>
      </w:r>
      <w:r>
        <w:rPr>
          <w:rFonts w:ascii="Verdana" w:hAnsi="Verdana"/>
          <w:sz w:val="24"/>
          <w:szCs w:val="24"/>
        </w:rPr>
        <w:t xml:space="preserve"> </w:t>
      </w:r>
      <w:r w:rsidR="00787918">
        <w:rPr>
          <w:rFonts w:ascii="Verdana" w:hAnsi="Verdana"/>
          <w:sz w:val="24"/>
          <w:szCs w:val="24"/>
        </w:rPr>
        <w:t xml:space="preserve">– </w:t>
      </w:r>
      <w:r w:rsidR="00787918">
        <w:rPr>
          <w:rFonts w:ascii="Verdana" w:hAnsi="Verdana"/>
          <w:i/>
          <w:sz w:val="24"/>
          <w:szCs w:val="24"/>
        </w:rPr>
        <w:t xml:space="preserve">“apart from us, they </w:t>
      </w:r>
      <w:r w:rsidR="000813B0">
        <w:rPr>
          <w:rFonts w:ascii="Verdana" w:hAnsi="Verdana"/>
          <w:i/>
          <w:sz w:val="24"/>
          <w:szCs w:val="24"/>
        </w:rPr>
        <w:t>w</w:t>
      </w:r>
      <w:r w:rsidR="00787918">
        <w:rPr>
          <w:rFonts w:ascii="Verdana" w:hAnsi="Verdana"/>
          <w:i/>
          <w:sz w:val="24"/>
          <w:szCs w:val="24"/>
        </w:rPr>
        <w:t xml:space="preserve">ould not be made perfect” </w:t>
      </w:r>
      <w:r>
        <w:rPr>
          <w:rFonts w:ascii="Verdana" w:hAnsi="Verdana"/>
          <w:sz w:val="24"/>
          <w:szCs w:val="24"/>
        </w:rPr>
        <w:t>(Heb. 11:40)</w:t>
      </w:r>
    </w:p>
    <w:p w:rsidR="00314AFB" w:rsidRDefault="00314AFB" w:rsidP="00BF1D72">
      <w:pPr>
        <w:spacing w:after="0"/>
        <w:ind w:left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Eph. 1:22</w:t>
      </w:r>
      <w:r>
        <w:rPr>
          <w:rFonts w:ascii="Verdana" w:hAnsi="Verdana"/>
          <w:sz w:val="24"/>
          <w:szCs w:val="24"/>
        </w:rPr>
        <w:t xml:space="preserve"> – God has positioned us in a team. He is the team’s leader.</w:t>
      </w:r>
    </w:p>
    <w:p w:rsidR="00314AFB" w:rsidRDefault="00314AFB" w:rsidP="00BF1D72">
      <w:pPr>
        <w:spacing w:after="0"/>
        <w:ind w:left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John 15:5; Acts 1:8</w:t>
      </w:r>
      <w:r>
        <w:rPr>
          <w:rFonts w:ascii="Verdana" w:hAnsi="Verdana"/>
          <w:sz w:val="24"/>
          <w:szCs w:val="24"/>
        </w:rPr>
        <w:t xml:space="preserve"> – God is the source of the team’s power.</w:t>
      </w:r>
    </w:p>
    <w:p w:rsidR="00314AFB" w:rsidRDefault="00314AFB" w:rsidP="00BF1D72">
      <w:pPr>
        <w:spacing w:after="0"/>
        <w:ind w:left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Heb. 12:3</w:t>
      </w:r>
      <w:r>
        <w:rPr>
          <w:rFonts w:ascii="Verdana" w:hAnsi="Verdana"/>
          <w:sz w:val="24"/>
          <w:szCs w:val="24"/>
        </w:rPr>
        <w:t xml:space="preserve"> – Jesus is the team’s example.</w:t>
      </w:r>
    </w:p>
    <w:p w:rsidR="00314AFB" w:rsidRDefault="00314AFB" w:rsidP="00FC55C2">
      <w:pPr>
        <w:ind w:left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1 Cor. 12:17, 18</w:t>
      </w:r>
      <w:r>
        <w:rPr>
          <w:rFonts w:ascii="Verdana" w:hAnsi="Verdana"/>
          <w:sz w:val="24"/>
          <w:szCs w:val="24"/>
        </w:rPr>
        <w:t xml:space="preserve"> – We need the strength of others to shore up our weaknesses.</w:t>
      </w:r>
    </w:p>
    <w:p w:rsidR="00314AFB" w:rsidRDefault="00314AFB" w:rsidP="00593BFF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Heb. 11:22</w:t>
      </w:r>
      <w:r>
        <w:rPr>
          <w:rFonts w:ascii="Verdana" w:hAnsi="Verdana"/>
          <w:sz w:val="24"/>
          <w:szCs w:val="24"/>
        </w:rPr>
        <w:t xml:space="preserve"> – Joseph could not make it to the Promised Land on his own. He needed others to carry his bones.</w:t>
      </w:r>
    </w:p>
    <w:p w:rsidR="00314AFB" w:rsidRDefault="00314AFB" w:rsidP="00593BFF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Eccl. 4:9-12</w:t>
      </w:r>
      <w:r>
        <w:rPr>
          <w:rFonts w:ascii="Verdana" w:hAnsi="Verdana"/>
          <w:sz w:val="24"/>
          <w:szCs w:val="24"/>
        </w:rPr>
        <w:t xml:space="preserve"> – The person who runs alone doesn’t have others to help when he falls.</w:t>
      </w:r>
    </w:p>
    <w:p w:rsidR="00314AFB" w:rsidRDefault="00314AFB" w:rsidP="00593BFF">
      <w:pPr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Gal. 6:1</w:t>
      </w:r>
      <w:r>
        <w:rPr>
          <w:rFonts w:ascii="Verdana" w:hAnsi="Verdana"/>
          <w:sz w:val="24"/>
          <w:szCs w:val="24"/>
        </w:rPr>
        <w:t xml:space="preserve"> – Those who fall spiritually need the gentle help of others to recover.</w:t>
      </w:r>
    </w:p>
    <w:p w:rsidR="00DD00BB" w:rsidRDefault="00314AFB" w:rsidP="00A40FCD">
      <w:pPr>
        <w:ind w:left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Heb. 12:14-17</w:t>
      </w:r>
      <w:r>
        <w:rPr>
          <w:rFonts w:ascii="Verdana" w:hAnsi="Verdana"/>
          <w:sz w:val="24"/>
          <w:szCs w:val="24"/>
        </w:rPr>
        <w:t xml:space="preserve"> – The team must work in unity to accomplish its goal.</w:t>
      </w:r>
    </w:p>
    <w:p w:rsidR="00AD3A6B" w:rsidRDefault="009E7FC4" w:rsidP="002D7D8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DE1372">
        <w:rPr>
          <w:rFonts w:ascii="Verdana" w:hAnsi="Verdana"/>
          <w:b/>
          <w:sz w:val="24"/>
          <w:szCs w:val="24"/>
        </w:rPr>
        <w:lastRenderedPageBreak/>
        <w:t xml:space="preserve">Finishing well </w:t>
      </w:r>
      <w:r w:rsidR="00BE4DE2" w:rsidRPr="00DE1372">
        <w:rPr>
          <w:rFonts w:ascii="Verdana" w:hAnsi="Verdana"/>
          <w:b/>
          <w:sz w:val="24"/>
          <w:szCs w:val="24"/>
        </w:rPr>
        <w:t>can be inhibited by distractions</w:t>
      </w:r>
      <w:r w:rsidRPr="00DE1372">
        <w:rPr>
          <w:rFonts w:ascii="Verdana" w:hAnsi="Verdana"/>
          <w:b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="00787918">
        <w:rPr>
          <w:rFonts w:ascii="Verdana" w:hAnsi="Verdana"/>
          <w:i/>
          <w:sz w:val="24"/>
          <w:szCs w:val="24"/>
        </w:rPr>
        <w:t>– “</w:t>
      </w:r>
      <w:r w:rsidR="000813B0">
        <w:rPr>
          <w:rFonts w:ascii="Verdana" w:hAnsi="Verdana"/>
          <w:i/>
          <w:sz w:val="24"/>
          <w:szCs w:val="24"/>
        </w:rPr>
        <w:t>fixing our eyes on</w:t>
      </w:r>
      <w:r w:rsidR="00787918">
        <w:rPr>
          <w:rFonts w:ascii="Verdana" w:hAnsi="Verdana"/>
          <w:i/>
          <w:sz w:val="24"/>
          <w:szCs w:val="24"/>
        </w:rPr>
        <w:t xml:space="preserve"> Jesus” </w:t>
      </w:r>
      <w:r>
        <w:rPr>
          <w:rFonts w:ascii="Verdana" w:hAnsi="Verdana"/>
          <w:sz w:val="24"/>
          <w:szCs w:val="24"/>
        </w:rPr>
        <w:t>(Heb. 12:1-3)</w:t>
      </w:r>
    </w:p>
    <w:p w:rsidR="00D51C21" w:rsidRDefault="00D51C21" w:rsidP="00236D1C">
      <w:pPr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Heb. 12:1</w:t>
      </w:r>
      <w:r>
        <w:rPr>
          <w:rFonts w:ascii="Verdana" w:hAnsi="Verdana"/>
          <w:sz w:val="24"/>
          <w:szCs w:val="24"/>
        </w:rPr>
        <w:t xml:space="preserve"> – There are witnesses all around us who have already run their race.</w:t>
      </w:r>
    </w:p>
    <w:p w:rsidR="00D51C21" w:rsidRDefault="00D51C21" w:rsidP="00236D1C">
      <w:pPr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Psalm 27:4</w:t>
      </w:r>
      <w:r>
        <w:rPr>
          <w:rFonts w:ascii="Verdana" w:hAnsi="Verdana"/>
          <w:sz w:val="24"/>
          <w:szCs w:val="24"/>
        </w:rPr>
        <w:t xml:space="preserve"> – David focused on one thing</w:t>
      </w:r>
      <w:r w:rsidR="00244484">
        <w:rPr>
          <w:rFonts w:ascii="Verdana" w:hAnsi="Verdana"/>
          <w:sz w:val="24"/>
          <w:szCs w:val="24"/>
        </w:rPr>
        <w:t>: to dwell in the house of the Lord.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Phil. 3:13, 14</w:t>
      </w:r>
      <w:r>
        <w:rPr>
          <w:rFonts w:ascii="Verdana" w:hAnsi="Verdana"/>
          <w:sz w:val="24"/>
          <w:szCs w:val="24"/>
        </w:rPr>
        <w:t xml:space="preserve"> – Paul left his past to seek the prize God had waiting for him.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Acts 20:23, 24</w:t>
      </w:r>
      <w:r>
        <w:rPr>
          <w:rFonts w:ascii="Verdana" w:hAnsi="Verdana"/>
          <w:sz w:val="24"/>
          <w:szCs w:val="24"/>
        </w:rPr>
        <w:t xml:space="preserve"> – Even when Paul’s friends warned him of danger in Jerusalem, he moved forward toward that goal.</w:t>
      </w:r>
    </w:p>
    <w:p w:rsidR="00244484" w:rsidRDefault="00244484" w:rsidP="00236D1C">
      <w:pPr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1 Cor. 7:34, 35</w:t>
      </w:r>
      <w:r>
        <w:rPr>
          <w:rFonts w:ascii="Verdana" w:hAnsi="Verdana"/>
          <w:sz w:val="24"/>
          <w:szCs w:val="24"/>
        </w:rPr>
        <w:t xml:space="preserve"> – Paul cautioned people about the distractions a married person faces. It’s easier to focus on the mission when single.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Luke 19:10</w:t>
      </w:r>
      <w:r>
        <w:rPr>
          <w:rFonts w:ascii="Verdana" w:hAnsi="Verdana"/>
          <w:sz w:val="24"/>
          <w:szCs w:val="24"/>
        </w:rPr>
        <w:t xml:space="preserve"> – Jesus’ focused mission was to save the lost.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Matt. 4:2, 3</w:t>
      </w:r>
      <w:r>
        <w:rPr>
          <w:rFonts w:ascii="Verdana" w:hAnsi="Verdana"/>
          <w:sz w:val="24"/>
          <w:szCs w:val="24"/>
        </w:rPr>
        <w:t xml:space="preserve"> – Jesus honed His focus through fasting and prayer.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John 4:4</w:t>
      </w:r>
      <w:r>
        <w:rPr>
          <w:rFonts w:ascii="Verdana" w:hAnsi="Verdana"/>
          <w:sz w:val="24"/>
          <w:szCs w:val="24"/>
        </w:rPr>
        <w:t xml:space="preserve"> – Nothing would distract Jesus from His need to go through Samaria.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John 4:34, 35</w:t>
      </w:r>
      <w:r>
        <w:rPr>
          <w:rFonts w:ascii="Verdana" w:hAnsi="Verdana"/>
          <w:sz w:val="24"/>
          <w:szCs w:val="24"/>
        </w:rPr>
        <w:t xml:space="preserve"> – When Jesus’ disciples tried to turn His attention to the food they brought, He turned their attention to the people who were starving for spiritual food.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John 6:15</w:t>
      </w:r>
      <w:r>
        <w:rPr>
          <w:rFonts w:ascii="Verdana" w:hAnsi="Verdana"/>
          <w:sz w:val="24"/>
          <w:szCs w:val="24"/>
        </w:rPr>
        <w:t xml:space="preserve"> – Jesus’ mission was not to become King yet, so He withdrew from those who pushed their agenda.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Mark 8:32, 33</w:t>
      </w:r>
      <w:r>
        <w:rPr>
          <w:rFonts w:ascii="Verdana" w:hAnsi="Verdana"/>
          <w:sz w:val="24"/>
          <w:szCs w:val="24"/>
        </w:rPr>
        <w:t xml:space="preserve"> – When Peter tried to distract Jesus from His mission, Jesus pushed Peter out of the way.</w:t>
      </w:r>
    </w:p>
    <w:p w:rsidR="00244484" w:rsidRDefault="00244484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 xml:space="preserve">Luke 9:51 </w:t>
      </w:r>
      <w:r>
        <w:rPr>
          <w:rFonts w:ascii="Verdana" w:hAnsi="Verdana"/>
          <w:sz w:val="24"/>
          <w:szCs w:val="24"/>
        </w:rPr>
        <w:t>– Jesus set His face toward Jerusalem</w:t>
      </w:r>
    </w:p>
    <w:p w:rsidR="00244484" w:rsidRDefault="00244484" w:rsidP="00236D1C">
      <w:pPr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John 17:4; 19:30</w:t>
      </w:r>
      <w:r w:rsidR="00F84D0D">
        <w:rPr>
          <w:rFonts w:ascii="Verdana" w:hAnsi="Verdana"/>
          <w:sz w:val="24"/>
          <w:szCs w:val="24"/>
        </w:rPr>
        <w:t xml:space="preserve"> – Jesus was intent on reaching the finish line; “It is finished!”</w:t>
      </w:r>
    </w:p>
    <w:p w:rsidR="00F84D0D" w:rsidRDefault="00F84D0D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Matt. 14:29, 30</w:t>
      </w:r>
      <w:r>
        <w:rPr>
          <w:rFonts w:ascii="Verdana" w:hAnsi="Verdana"/>
          <w:sz w:val="24"/>
          <w:szCs w:val="24"/>
        </w:rPr>
        <w:t xml:space="preserve"> – When Peter lost his focus on Jesus, he started to go under the water.</w:t>
      </w:r>
    </w:p>
    <w:p w:rsidR="00F84D0D" w:rsidRDefault="00F84D0D" w:rsidP="00C14985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Heb. 12:2</w:t>
      </w:r>
      <w:r>
        <w:rPr>
          <w:rFonts w:ascii="Verdana" w:hAnsi="Verdana"/>
          <w:sz w:val="24"/>
          <w:szCs w:val="24"/>
        </w:rPr>
        <w:t xml:space="preserve"> – We must fix our gaze on Jesus as our goal.</w:t>
      </w:r>
    </w:p>
    <w:p w:rsidR="00F84D0D" w:rsidRDefault="00F84D0D" w:rsidP="00236D1C">
      <w:pPr>
        <w:ind w:left="720" w:hanging="360"/>
        <w:rPr>
          <w:rFonts w:ascii="Verdana" w:hAnsi="Verdana"/>
          <w:sz w:val="24"/>
          <w:szCs w:val="24"/>
        </w:rPr>
      </w:pPr>
      <w:r w:rsidRPr="00236D1C">
        <w:rPr>
          <w:rFonts w:ascii="Verdana" w:hAnsi="Verdana"/>
          <w:b/>
          <w:i/>
          <w:sz w:val="24"/>
          <w:szCs w:val="24"/>
        </w:rPr>
        <w:t>Psalm 73:25</w:t>
      </w:r>
      <w:r>
        <w:rPr>
          <w:rFonts w:ascii="Verdana" w:hAnsi="Verdana"/>
          <w:sz w:val="24"/>
          <w:szCs w:val="24"/>
        </w:rPr>
        <w:t xml:space="preserve"> – When you desire Jesus more than anything else, focusing on Him will not be an issue.</w:t>
      </w:r>
    </w:p>
    <w:p w:rsidR="007A2BAA" w:rsidRDefault="00267969" w:rsidP="002D7D8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DE1372">
        <w:rPr>
          <w:rFonts w:ascii="Verdana" w:hAnsi="Verdana"/>
          <w:b/>
          <w:sz w:val="24"/>
          <w:szCs w:val="24"/>
        </w:rPr>
        <w:t xml:space="preserve">Finishing well </w:t>
      </w:r>
      <w:r w:rsidR="0087564F" w:rsidRPr="00DE1372">
        <w:rPr>
          <w:rFonts w:ascii="Verdana" w:hAnsi="Verdana"/>
          <w:b/>
          <w:sz w:val="24"/>
          <w:szCs w:val="24"/>
        </w:rPr>
        <w:t xml:space="preserve">is </w:t>
      </w:r>
      <w:r w:rsidR="00BE4DE2" w:rsidRPr="00DE1372">
        <w:rPr>
          <w:rFonts w:ascii="Verdana" w:hAnsi="Verdana"/>
          <w:b/>
          <w:sz w:val="24"/>
          <w:szCs w:val="24"/>
        </w:rPr>
        <w:t>impossible</w:t>
      </w:r>
      <w:r w:rsidR="0087564F" w:rsidRPr="00DE1372">
        <w:rPr>
          <w:rFonts w:ascii="Verdana" w:hAnsi="Verdana"/>
          <w:b/>
          <w:sz w:val="24"/>
          <w:szCs w:val="24"/>
        </w:rPr>
        <w:t xml:space="preserve"> for quitters.</w:t>
      </w:r>
      <w:r w:rsidR="0087564F">
        <w:rPr>
          <w:rFonts w:ascii="Verdana" w:hAnsi="Verdana"/>
          <w:sz w:val="24"/>
          <w:szCs w:val="24"/>
        </w:rPr>
        <w:t xml:space="preserve"> </w:t>
      </w:r>
      <w:r w:rsidR="001C25F7">
        <w:rPr>
          <w:rFonts w:ascii="Verdana" w:hAnsi="Verdana"/>
          <w:sz w:val="24"/>
          <w:szCs w:val="24"/>
        </w:rPr>
        <w:t xml:space="preserve">– </w:t>
      </w:r>
      <w:r w:rsidR="001C25F7">
        <w:rPr>
          <w:rFonts w:ascii="Verdana" w:hAnsi="Verdana"/>
          <w:i/>
          <w:sz w:val="24"/>
          <w:szCs w:val="24"/>
        </w:rPr>
        <w:t>“</w:t>
      </w:r>
      <w:r w:rsidR="00787918">
        <w:rPr>
          <w:rFonts w:ascii="Verdana" w:hAnsi="Verdana"/>
          <w:i/>
          <w:sz w:val="24"/>
          <w:szCs w:val="24"/>
        </w:rPr>
        <w:t xml:space="preserve">not grow weary </w:t>
      </w:r>
      <w:r w:rsidR="000813B0">
        <w:rPr>
          <w:rFonts w:ascii="Verdana" w:hAnsi="Verdana"/>
          <w:i/>
          <w:sz w:val="24"/>
          <w:szCs w:val="24"/>
        </w:rPr>
        <w:t>and lose heart</w:t>
      </w:r>
      <w:r w:rsidR="001C25F7">
        <w:rPr>
          <w:rFonts w:ascii="Verdana" w:hAnsi="Verdana"/>
          <w:i/>
          <w:sz w:val="24"/>
          <w:szCs w:val="24"/>
        </w:rPr>
        <w:t>”</w:t>
      </w:r>
      <w:r w:rsidR="001C25F7">
        <w:rPr>
          <w:rFonts w:ascii="Verdana" w:hAnsi="Verdana"/>
          <w:sz w:val="24"/>
          <w:szCs w:val="24"/>
        </w:rPr>
        <w:t xml:space="preserve"> </w:t>
      </w:r>
      <w:r w:rsidR="007B0A89">
        <w:rPr>
          <w:rFonts w:ascii="Verdana" w:hAnsi="Verdana"/>
          <w:sz w:val="24"/>
          <w:szCs w:val="24"/>
        </w:rPr>
        <w:t>(Heb. 12:3</w:t>
      </w:r>
      <w:r w:rsidR="001C25F7">
        <w:rPr>
          <w:rFonts w:ascii="Verdana" w:hAnsi="Verdana"/>
          <w:sz w:val="24"/>
          <w:szCs w:val="24"/>
        </w:rPr>
        <w:t>)</w:t>
      </w:r>
    </w:p>
    <w:p w:rsidR="003C27F6" w:rsidRDefault="003C27F6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2 Tim. 4:10</w:t>
      </w:r>
      <w:r>
        <w:rPr>
          <w:rFonts w:ascii="Verdana" w:hAnsi="Verdana"/>
          <w:sz w:val="24"/>
          <w:szCs w:val="24"/>
        </w:rPr>
        <w:t xml:space="preserve"> – Paul wrote of Demas who defected because of his love for the world.</w:t>
      </w:r>
    </w:p>
    <w:p w:rsidR="003C27F6" w:rsidRDefault="003C27F6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2 Tim. 4:16, 17</w:t>
      </w:r>
      <w:r>
        <w:rPr>
          <w:rFonts w:ascii="Verdana" w:hAnsi="Verdana"/>
          <w:sz w:val="24"/>
          <w:szCs w:val="24"/>
        </w:rPr>
        <w:t xml:space="preserve"> – When all others left Paul, he took comfort in Jesus’ presence.</w:t>
      </w:r>
    </w:p>
    <w:p w:rsidR="003C27F6" w:rsidRDefault="003C27F6" w:rsidP="00B818CE">
      <w:pPr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lastRenderedPageBreak/>
        <w:t>Matt. 24:12</w:t>
      </w:r>
      <w:r>
        <w:rPr>
          <w:rFonts w:ascii="Verdana" w:hAnsi="Verdana"/>
          <w:sz w:val="24"/>
          <w:szCs w:val="24"/>
        </w:rPr>
        <w:t xml:space="preserve"> – Jesus </w:t>
      </w:r>
      <w:r w:rsidR="00B818CE">
        <w:rPr>
          <w:rFonts w:ascii="Verdana" w:hAnsi="Verdana"/>
          <w:sz w:val="24"/>
          <w:szCs w:val="24"/>
        </w:rPr>
        <w:t>prophesied that people would walk away. He knows how betrayal feels</w:t>
      </w:r>
      <w:r>
        <w:rPr>
          <w:rFonts w:ascii="Verdana" w:hAnsi="Verdana"/>
          <w:sz w:val="24"/>
          <w:szCs w:val="24"/>
        </w:rPr>
        <w:t>.</w:t>
      </w:r>
    </w:p>
    <w:p w:rsidR="003C27F6" w:rsidRDefault="003C27F6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Gal. 5:7; 1 John 2:15</w:t>
      </w:r>
      <w:r>
        <w:rPr>
          <w:rFonts w:ascii="Verdana" w:hAnsi="Verdana"/>
          <w:sz w:val="24"/>
          <w:szCs w:val="24"/>
        </w:rPr>
        <w:t xml:space="preserve"> – Some people quit because of distractions.</w:t>
      </w:r>
    </w:p>
    <w:p w:rsidR="003C27F6" w:rsidRDefault="003C27F6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Sam. 15:17</w:t>
      </w:r>
      <w:r>
        <w:rPr>
          <w:rFonts w:ascii="Verdana" w:hAnsi="Verdana"/>
          <w:sz w:val="24"/>
          <w:szCs w:val="24"/>
        </w:rPr>
        <w:t xml:space="preserve"> – When Saul was small in his own eyes, he listened to directions.</w:t>
      </w:r>
    </w:p>
    <w:p w:rsidR="003C27F6" w:rsidRDefault="003C27F6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Sam. 18:8</w:t>
      </w:r>
      <w:r>
        <w:rPr>
          <w:rFonts w:ascii="Verdana" w:hAnsi="Verdana"/>
          <w:sz w:val="24"/>
          <w:szCs w:val="24"/>
        </w:rPr>
        <w:t xml:space="preserve"> – Saul got distracted by the praise David received.</w:t>
      </w:r>
    </w:p>
    <w:p w:rsidR="003C27F6" w:rsidRDefault="003C27F6" w:rsidP="00B818CE">
      <w:pPr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Sam. 31:8-10</w:t>
      </w:r>
      <w:r>
        <w:rPr>
          <w:rFonts w:ascii="Verdana" w:hAnsi="Verdana"/>
          <w:sz w:val="24"/>
          <w:szCs w:val="24"/>
        </w:rPr>
        <w:t xml:space="preserve"> – Saul’s race ended with him beheaded and his body hanging on the enemy’s wall.</w:t>
      </w:r>
    </w:p>
    <w:p w:rsidR="00AB1FFA" w:rsidRDefault="00AB1FFA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Heb. 12:3</w:t>
      </w:r>
      <w:r>
        <w:rPr>
          <w:rFonts w:ascii="Verdana" w:hAnsi="Verdana"/>
          <w:sz w:val="24"/>
          <w:szCs w:val="24"/>
        </w:rPr>
        <w:t xml:space="preserve"> – Quitting in your heart or head leads to quitting in reality.</w:t>
      </w:r>
    </w:p>
    <w:p w:rsidR="00AB1FFA" w:rsidRDefault="00AB1FFA" w:rsidP="00B818CE">
      <w:pPr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Rom. 12:2; 2 Cor. 10:5; Phil. 4:8</w:t>
      </w:r>
      <w:r>
        <w:rPr>
          <w:rFonts w:ascii="Verdana" w:hAnsi="Verdana"/>
          <w:sz w:val="24"/>
          <w:szCs w:val="24"/>
        </w:rPr>
        <w:t xml:space="preserve"> – Getting our thoughts where they need to be is crucial.</w:t>
      </w:r>
    </w:p>
    <w:p w:rsidR="00AB1FFA" w:rsidRDefault="00AB1FFA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Matt. 24:13</w:t>
      </w:r>
      <w:r>
        <w:rPr>
          <w:rFonts w:ascii="Verdana" w:hAnsi="Verdana"/>
          <w:sz w:val="24"/>
          <w:szCs w:val="24"/>
        </w:rPr>
        <w:t xml:space="preserve"> – True disciples endure to the end.</w:t>
      </w:r>
    </w:p>
    <w:p w:rsidR="00AB1FFA" w:rsidRDefault="00AB1FFA" w:rsidP="00B818CE">
      <w:pPr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John 6:67, 68</w:t>
      </w:r>
      <w:r>
        <w:rPr>
          <w:rFonts w:ascii="Verdana" w:hAnsi="Verdana"/>
          <w:sz w:val="24"/>
          <w:szCs w:val="24"/>
        </w:rPr>
        <w:t xml:space="preserve"> – When others left Jesus, His disciples proclaimed their undying allegiance. Jesus had what they needed – life.</w:t>
      </w:r>
    </w:p>
    <w:p w:rsidR="00AB1FFA" w:rsidRDefault="00AB1FFA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Matt. 11:29</w:t>
      </w:r>
      <w:r>
        <w:rPr>
          <w:rFonts w:ascii="Verdana" w:hAnsi="Verdana"/>
          <w:sz w:val="24"/>
          <w:szCs w:val="24"/>
        </w:rPr>
        <w:t xml:space="preserve"> – Jesus also offered rest.</w:t>
      </w:r>
    </w:p>
    <w:p w:rsidR="00AB1FFA" w:rsidRDefault="00AB1FFA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Psalm 103:14</w:t>
      </w:r>
      <w:r>
        <w:rPr>
          <w:rFonts w:ascii="Verdana" w:hAnsi="Verdana"/>
          <w:sz w:val="24"/>
          <w:szCs w:val="24"/>
        </w:rPr>
        <w:t xml:space="preserve"> – God knows our weakness and need for rest.</w:t>
      </w:r>
    </w:p>
    <w:p w:rsidR="0037679E" w:rsidRDefault="0037679E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 xml:space="preserve">Matt. 14:13; Mark </w:t>
      </w:r>
      <w:r w:rsidR="00D82F22">
        <w:rPr>
          <w:rFonts w:ascii="Verdana" w:hAnsi="Verdana"/>
          <w:b/>
          <w:i/>
          <w:sz w:val="24"/>
          <w:szCs w:val="24"/>
        </w:rPr>
        <w:t>6</w:t>
      </w:r>
      <w:r w:rsidRPr="00C14985">
        <w:rPr>
          <w:rFonts w:ascii="Verdana" w:hAnsi="Verdana"/>
          <w:b/>
          <w:i/>
          <w:sz w:val="24"/>
          <w:szCs w:val="24"/>
        </w:rPr>
        <w:t>:30-32</w:t>
      </w:r>
      <w:r>
        <w:rPr>
          <w:rFonts w:ascii="Verdana" w:hAnsi="Verdana"/>
          <w:sz w:val="24"/>
          <w:szCs w:val="24"/>
        </w:rPr>
        <w:t xml:space="preserve"> – Jesus attempted to take the disciples away for some rest.</w:t>
      </w:r>
    </w:p>
    <w:p w:rsidR="0037679E" w:rsidRDefault="0037679E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Isaiah 40:28-31</w:t>
      </w:r>
      <w:r>
        <w:rPr>
          <w:rFonts w:ascii="Verdana" w:hAnsi="Verdana"/>
          <w:sz w:val="24"/>
          <w:szCs w:val="24"/>
        </w:rPr>
        <w:t xml:space="preserve"> – Strength comes from waiting on the Lord.</w:t>
      </w:r>
    </w:p>
    <w:p w:rsidR="0037679E" w:rsidRDefault="0037679E" w:rsidP="00B818CE">
      <w:pPr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Matt. 26:41</w:t>
      </w:r>
      <w:r>
        <w:rPr>
          <w:rFonts w:ascii="Verdana" w:hAnsi="Verdana"/>
          <w:sz w:val="24"/>
          <w:szCs w:val="24"/>
        </w:rPr>
        <w:t xml:space="preserve"> – Exhaustion increases temptation’s power.</w:t>
      </w:r>
    </w:p>
    <w:p w:rsidR="00B83CA3" w:rsidRDefault="00B83CA3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Gal. 6:9</w:t>
      </w:r>
      <w:r>
        <w:rPr>
          <w:rFonts w:ascii="Verdana" w:hAnsi="Verdana"/>
          <w:sz w:val="24"/>
          <w:szCs w:val="24"/>
        </w:rPr>
        <w:t xml:space="preserve"> – We will succeed if we don’t give up.</w:t>
      </w:r>
    </w:p>
    <w:p w:rsidR="00B83CA3" w:rsidRDefault="00B83CA3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Thess. 5:11, 14</w:t>
      </w:r>
      <w:r>
        <w:rPr>
          <w:rFonts w:ascii="Verdana" w:hAnsi="Verdana"/>
          <w:sz w:val="24"/>
          <w:szCs w:val="24"/>
        </w:rPr>
        <w:t xml:space="preserve"> – Jesus will send others to strengthen your faith.</w:t>
      </w:r>
    </w:p>
    <w:p w:rsidR="00B83CA3" w:rsidRDefault="00B83CA3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Phil. 4:1</w:t>
      </w:r>
      <w:r>
        <w:rPr>
          <w:rFonts w:ascii="Verdana" w:hAnsi="Verdana"/>
          <w:sz w:val="24"/>
          <w:szCs w:val="24"/>
        </w:rPr>
        <w:t xml:space="preserve"> – Paul took courage in the lives he had impacted.</w:t>
      </w:r>
    </w:p>
    <w:p w:rsidR="00B83CA3" w:rsidRDefault="00B83CA3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Heb. 12:2; Phil. 1:6</w:t>
      </w:r>
      <w:r>
        <w:rPr>
          <w:rFonts w:ascii="Verdana" w:hAnsi="Verdana"/>
          <w:sz w:val="24"/>
          <w:szCs w:val="24"/>
        </w:rPr>
        <w:t xml:space="preserve"> – Jesus began our race, and He will complete it.</w:t>
      </w:r>
    </w:p>
    <w:p w:rsidR="00B83CA3" w:rsidRDefault="00B83CA3" w:rsidP="00B818CE">
      <w:pPr>
        <w:spacing w:after="0"/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Thess. 4:18</w:t>
      </w:r>
      <w:r>
        <w:rPr>
          <w:rFonts w:ascii="Verdana" w:hAnsi="Verdana"/>
          <w:sz w:val="24"/>
          <w:szCs w:val="24"/>
        </w:rPr>
        <w:t xml:space="preserve"> – No matter where you are in the race, yours will end when Jesus comes back.</w:t>
      </w:r>
    </w:p>
    <w:p w:rsidR="00B83CA3" w:rsidRDefault="00B83CA3" w:rsidP="00B818CE">
      <w:pPr>
        <w:ind w:left="720" w:hanging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Cor. 15:57; Heb. 6:19, 20</w:t>
      </w:r>
      <w:r>
        <w:rPr>
          <w:rFonts w:ascii="Verdana" w:hAnsi="Verdana"/>
          <w:sz w:val="24"/>
          <w:szCs w:val="24"/>
        </w:rPr>
        <w:t xml:space="preserve"> – Take courage; we win!</w:t>
      </w:r>
    </w:p>
    <w:p w:rsidR="0087564F" w:rsidRDefault="0087564F" w:rsidP="002D7D8D">
      <w:pPr>
        <w:pStyle w:val="ListParagraph"/>
        <w:numPr>
          <w:ilvl w:val="0"/>
          <w:numId w:val="1"/>
        </w:numPr>
        <w:ind w:left="360"/>
        <w:rPr>
          <w:rFonts w:ascii="Verdana" w:hAnsi="Verdana"/>
          <w:sz w:val="24"/>
          <w:szCs w:val="24"/>
        </w:rPr>
      </w:pPr>
      <w:r w:rsidRPr="00DE1372">
        <w:rPr>
          <w:rFonts w:ascii="Verdana" w:hAnsi="Verdana"/>
          <w:b/>
          <w:sz w:val="24"/>
          <w:szCs w:val="24"/>
        </w:rPr>
        <w:t xml:space="preserve">Finishing well </w:t>
      </w:r>
      <w:r w:rsidR="00BE4DE2" w:rsidRPr="00DE1372">
        <w:rPr>
          <w:rFonts w:ascii="Verdana" w:hAnsi="Verdana"/>
          <w:b/>
          <w:sz w:val="24"/>
          <w:szCs w:val="24"/>
        </w:rPr>
        <w:t>is God’s desire for His children</w:t>
      </w:r>
      <w:r w:rsidRPr="00DE1372">
        <w:rPr>
          <w:rFonts w:ascii="Verdana" w:hAnsi="Verdana"/>
          <w:b/>
          <w:sz w:val="24"/>
          <w:szCs w:val="24"/>
        </w:rPr>
        <w:t>.</w:t>
      </w:r>
      <w:r w:rsidR="00787918">
        <w:rPr>
          <w:rFonts w:ascii="Verdana" w:hAnsi="Verdana"/>
          <w:sz w:val="24"/>
          <w:szCs w:val="24"/>
        </w:rPr>
        <w:t xml:space="preserve"> – </w:t>
      </w:r>
      <w:r w:rsidR="00787918">
        <w:rPr>
          <w:rFonts w:ascii="Verdana" w:hAnsi="Verdana"/>
          <w:i/>
          <w:sz w:val="24"/>
          <w:szCs w:val="24"/>
        </w:rPr>
        <w:t>“</w:t>
      </w:r>
      <w:r w:rsidR="000813B0">
        <w:rPr>
          <w:rFonts w:ascii="Verdana" w:hAnsi="Verdana"/>
          <w:i/>
          <w:sz w:val="24"/>
          <w:szCs w:val="24"/>
        </w:rPr>
        <w:t>those whom the Lord loves He disciplines</w:t>
      </w:r>
      <w:r w:rsidR="00787918">
        <w:rPr>
          <w:rFonts w:ascii="Verdana" w:hAnsi="Verdana"/>
          <w:i/>
          <w:sz w:val="24"/>
          <w:szCs w:val="24"/>
        </w:rPr>
        <w:t>”</w:t>
      </w:r>
      <w:r>
        <w:rPr>
          <w:rFonts w:ascii="Verdana" w:hAnsi="Verdana"/>
          <w:sz w:val="24"/>
          <w:szCs w:val="24"/>
        </w:rPr>
        <w:t xml:space="preserve"> (Heb. 12:5</w:t>
      </w:r>
      <w:r w:rsidR="00BE4DE2">
        <w:rPr>
          <w:rFonts w:ascii="Verdana" w:hAnsi="Verdana"/>
          <w:sz w:val="24"/>
          <w:szCs w:val="24"/>
        </w:rPr>
        <w:t>-6</w:t>
      </w:r>
      <w:r>
        <w:rPr>
          <w:rFonts w:ascii="Verdana" w:hAnsi="Verdana"/>
          <w:sz w:val="24"/>
          <w:szCs w:val="24"/>
        </w:rPr>
        <w:t>)</w:t>
      </w:r>
    </w:p>
    <w:p w:rsidR="004E3106" w:rsidRDefault="004E3106" w:rsidP="00F00D04">
      <w:pPr>
        <w:ind w:left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2 Cor. 12:8, 9</w:t>
      </w:r>
      <w:r>
        <w:rPr>
          <w:rFonts w:ascii="Verdana" w:hAnsi="Verdana"/>
          <w:sz w:val="24"/>
          <w:szCs w:val="24"/>
        </w:rPr>
        <w:t xml:space="preserve"> – Our weakness in the race causes us to depend on God.</w:t>
      </w:r>
    </w:p>
    <w:p w:rsidR="004E3106" w:rsidRDefault="004E3106" w:rsidP="00C14985">
      <w:pPr>
        <w:spacing w:after="0"/>
        <w:ind w:left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Rom. 14:10</w:t>
      </w:r>
      <w:r>
        <w:rPr>
          <w:rFonts w:ascii="Verdana" w:hAnsi="Verdana"/>
          <w:sz w:val="24"/>
          <w:szCs w:val="24"/>
        </w:rPr>
        <w:t xml:space="preserve"> – Jesus will evaluate our race one day.</w:t>
      </w:r>
    </w:p>
    <w:p w:rsidR="004E3106" w:rsidRDefault="004E3106" w:rsidP="00C14985">
      <w:pPr>
        <w:spacing w:after="0"/>
        <w:ind w:left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Cor. 3:14</w:t>
      </w:r>
      <w:r>
        <w:rPr>
          <w:rFonts w:ascii="Verdana" w:hAnsi="Verdana"/>
          <w:sz w:val="24"/>
          <w:szCs w:val="24"/>
        </w:rPr>
        <w:t xml:space="preserve"> – Jesus will reward us based on His evaluation.</w:t>
      </w:r>
    </w:p>
    <w:p w:rsidR="004E3106" w:rsidRDefault="004E3106" w:rsidP="00F00D04">
      <w:pPr>
        <w:ind w:left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Rev. 22:12</w:t>
      </w:r>
      <w:r>
        <w:rPr>
          <w:rFonts w:ascii="Verdana" w:hAnsi="Verdana"/>
          <w:sz w:val="24"/>
          <w:szCs w:val="24"/>
        </w:rPr>
        <w:t xml:space="preserve"> – Jesus will bring His reward with Him when He returns.</w:t>
      </w:r>
    </w:p>
    <w:p w:rsidR="004E3106" w:rsidRDefault="004E3106" w:rsidP="002D7B26">
      <w:pPr>
        <w:ind w:left="360"/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Cor. 9:23-27</w:t>
      </w:r>
      <w:r>
        <w:rPr>
          <w:rFonts w:ascii="Verdana" w:hAnsi="Verdana"/>
          <w:sz w:val="24"/>
          <w:szCs w:val="24"/>
        </w:rPr>
        <w:t xml:space="preserve"> – The race requires disciplining ourselves.</w:t>
      </w:r>
    </w:p>
    <w:p w:rsidR="006C24F2" w:rsidRDefault="003C7C22" w:rsidP="00E438DB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Conclusion:</w:t>
      </w:r>
      <w:r w:rsidR="003B1C5F">
        <w:rPr>
          <w:rFonts w:ascii="Verdana" w:hAnsi="Verdana"/>
          <w:sz w:val="24"/>
          <w:szCs w:val="24"/>
        </w:rPr>
        <w:t xml:space="preserve"> </w:t>
      </w:r>
    </w:p>
    <w:p w:rsidR="00E55656" w:rsidRPr="003B1C5F" w:rsidRDefault="00E55656" w:rsidP="003C7C2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The biblical writers understood your questions and your doubts. But they answered both with courage and hope.</w:t>
      </w:r>
    </w:p>
    <w:p w:rsidR="004E3106" w:rsidRDefault="004E3106" w:rsidP="003C7C22">
      <w:pPr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1 Cor. 13:12</w:t>
      </w:r>
      <w:r>
        <w:rPr>
          <w:rFonts w:ascii="Verdana" w:hAnsi="Verdana"/>
          <w:sz w:val="24"/>
          <w:szCs w:val="24"/>
        </w:rPr>
        <w:t xml:space="preserve"> – We don’t now know why everything happens the way it does, but one day, we will see Jesus; that will be enough.</w:t>
      </w:r>
    </w:p>
    <w:p w:rsidR="004E3106" w:rsidRPr="004E3106" w:rsidRDefault="004E3106" w:rsidP="003C7C22">
      <w:pPr>
        <w:rPr>
          <w:rFonts w:ascii="Verdana" w:hAnsi="Verdana"/>
          <w:sz w:val="24"/>
          <w:szCs w:val="24"/>
        </w:rPr>
      </w:pPr>
      <w:r w:rsidRPr="00C14985">
        <w:rPr>
          <w:rFonts w:ascii="Verdana" w:hAnsi="Verdana"/>
          <w:b/>
          <w:i/>
          <w:sz w:val="24"/>
          <w:szCs w:val="24"/>
        </w:rPr>
        <w:t>2 Cor. 3:18</w:t>
      </w:r>
      <w:r>
        <w:rPr>
          <w:rFonts w:ascii="Verdana" w:hAnsi="Verdana"/>
          <w:sz w:val="24"/>
          <w:szCs w:val="24"/>
        </w:rPr>
        <w:t xml:space="preserve"> – At the end of the race, our face will reflect Jesus’ face.</w:t>
      </w:r>
    </w:p>
    <w:sectPr w:rsidR="004E3106" w:rsidRPr="004E3106" w:rsidSect="00245205"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C77" w:rsidRDefault="005C3C77" w:rsidP="00434CD8">
      <w:pPr>
        <w:spacing w:after="0" w:line="240" w:lineRule="auto"/>
      </w:pPr>
      <w:r>
        <w:separator/>
      </w:r>
    </w:p>
  </w:endnote>
  <w:endnote w:type="continuationSeparator" w:id="0">
    <w:p w:rsidR="005C3C77" w:rsidRDefault="005C3C77" w:rsidP="0043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C77" w:rsidRDefault="005C3C77" w:rsidP="00434CD8">
      <w:pPr>
        <w:spacing w:after="0" w:line="240" w:lineRule="auto"/>
      </w:pPr>
      <w:r>
        <w:separator/>
      </w:r>
    </w:p>
  </w:footnote>
  <w:footnote w:type="continuationSeparator" w:id="0">
    <w:p w:rsidR="005C3C77" w:rsidRDefault="005C3C77" w:rsidP="00434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A580B"/>
    <w:multiLevelType w:val="hybridMultilevel"/>
    <w:tmpl w:val="D75EDC2A"/>
    <w:lvl w:ilvl="0" w:tplc="F86A7BA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314D5"/>
    <w:multiLevelType w:val="hybridMultilevel"/>
    <w:tmpl w:val="8EF4AD7C"/>
    <w:lvl w:ilvl="0" w:tplc="F9C24A4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0NbUwMzMyNDUzMTWyNDZW0lEKTi0uzszPAykwqQUA41yyWSwAAAA="/>
  </w:docVars>
  <w:rsids>
    <w:rsidRoot w:val="00A2262B"/>
    <w:rsid w:val="00003F0F"/>
    <w:rsid w:val="0001470E"/>
    <w:rsid w:val="0002635E"/>
    <w:rsid w:val="000415A5"/>
    <w:rsid w:val="000565F9"/>
    <w:rsid w:val="000635A4"/>
    <w:rsid w:val="000813B0"/>
    <w:rsid w:val="00086D6B"/>
    <w:rsid w:val="00091075"/>
    <w:rsid w:val="000B7BE4"/>
    <w:rsid w:val="000E6947"/>
    <w:rsid w:val="000F067B"/>
    <w:rsid w:val="001119DE"/>
    <w:rsid w:val="00114E85"/>
    <w:rsid w:val="00115D75"/>
    <w:rsid w:val="00137F25"/>
    <w:rsid w:val="00146EE4"/>
    <w:rsid w:val="001B0BF6"/>
    <w:rsid w:val="001B77E5"/>
    <w:rsid w:val="001C25F7"/>
    <w:rsid w:val="001D253F"/>
    <w:rsid w:val="001D49A8"/>
    <w:rsid w:val="001F09FA"/>
    <w:rsid w:val="002011BF"/>
    <w:rsid w:val="002245EB"/>
    <w:rsid w:val="00226480"/>
    <w:rsid w:val="00235A82"/>
    <w:rsid w:val="00236D1C"/>
    <w:rsid w:val="00244484"/>
    <w:rsid w:val="00245205"/>
    <w:rsid w:val="00253B61"/>
    <w:rsid w:val="00260719"/>
    <w:rsid w:val="00267969"/>
    <w:rsid w:val="00267DD5"/>
    <w:rsid w:val="00290B23"/>
    <w:rsid w:val="002948D4"/>
    <w:rsid w:val="002A019C"/>
    <w:rsid w:val="002C5826"/>
    <w:rsid w:val="002D7B26"/>
    <w:rsid w:val="002D7D8D"/>
    <w:rsid w:val="002E5BD8"/>
    <w:rsid w:val="002E7806"/>
    <w:rsid w:val="003105BF"/>
    <w:rsid w:val="00314423"/>
    <w:rsid w:val="00314AFB"/>
    <w:rsid w:val="00331E7C"/>
    <w:rsid w:val="003500A1"/>
    <w:rsid w:val="0036686A"/>
    <w:rsid w:val="003727E4"/>
    <w:rsid w:val="0037679E"/>
    <w:rsid w:val="0038181A"/>
    <w:rsid w:val="003951CB"/>
    <w:rsid w:val="003A489E"/>
    <w:rsid w:val="003A673E"/>
    <w:rsid w:val="003B1C5F"/>
    <w:rsid w:val="003C27F6"/>
    <w:rsid w:val="003C7C22"/>
    <w:rsid w:val="003D4726"/>
    <w:rsid w:val="00415B09"/>
    <w:rsid w:val="00434CD8"/>
    <w:rsid w:val="00435237"/>
    <w:rsid w:val="0044792B"/>
    <w:rsid w:val="00452450"/>
    <w:rsid w:val="004635D6"/>
    <w:rsid w:val="00470E24"/>
    <w:rsid w:val="00485655"/>
    <w:rsid w:val="00487814"/>
    <w:rsid w:val="004B24DD"/>
    <w:rsid w:val="004D100C"/>
    <w:rsid w:val="004D3258"/>
    <w:rsid w:val="004D3636"/>
    <w:rsid w:val="004E3106"/>
    <w:rsid w:val="00502B0D"/>
    <w:rsid w:val="005063EC"/>
    <w:rsid w:val="00521EDE"/>
    <w:rsid w:val="0052754D"/>
    <w:rsid w:val="00527830"/>
    <w:rsid w:val="00593BFF"/>
    <w:rsid w:val="005A1A26"/>
    <w:rsid w:val="005A765C"/>
    <w:rsid w:val="005C3C77"/>
    <w:rsid w:val="005E0F1E"/>
    <w:rsid w:val="005E3F0B"/>
    <w:rsid w:val="005E5E6A"/>
    <w:rsid w:val="005F0272"/>
    <w:rsid w:val="00602364"/>
    <w:rsid w:val="00602F89"/>
    <w:rsid w:val="00610F90"/>
    <w:rsid w:val="00614E96"/>
    <w:rsid w:val="006212CF"/>
    <w:rsid w:val="006253A2"/>
    <w:rsid w:val="0065789C"/>
    <w:rsid w:val="006A6F62"/>
    <w:rsid w:val="006B3863"/>
    <w:rsid w:val="006B7A7C"/>
    <w:rsid w:val="006C24F2"/>
    <w:rsid w:val="006D7914"/>
    <w:rsid w:val="006E4198"/>
    <w:rsid w:val="00705826"/>
    <w:rsid w:val="0072410F"/>
    <w:rsid w:val="0072463C"/>
    <w:rsid w:val="00724856"/>
    <w:rsid w:val="00746906"/>
    <w:rsid w:val="00746AEB"/>
    <w:rsid w:val="00752924"/>
    <w:rsid w:val="00773FCC"/>
    <w:rsid w:val="00777887"/>
    <w:rsid w:val="00782094"/>
    <w:rsid w:val="00787918"/>
    <w:rsid w:val="00796D73"/>
    <w:rsid w:val="007A2761"/>
    <w:rsid w:val="007A2BAA"/>
    <w:rsid w:val="007A7891"/>
    <w:rsid w:val="007B0A89"/>
    <w:rsid w:val="007D2E1A"/>
    <w:rsid w:val="00816DD0"/>
    <w:rsid w:val="00824B8E"/>
    <w:rsid w:val="00832F84"/>
    <w:rsid w:val="0083776B"/>
    <w:rsid w:val="00840E31"/>
    <w:rsid w:val="00852333"/>
    <w:rsid w:val="0087564F"/>
    <w:rsid w:val="008915AF"/>
    <w:rsid w:val="008A7275"/>
    <w:rsid w:val="008D1E42"/>
    <w:rsid w:val="008D7088"/>
    <w:rsid w:val="008D7DEC"/>
    <w:rsid w:val="008F1142"/>
    <w:rsid w:val="00943FA4"/>
    <w:rsid w:val="0094678D"/>
    <w:rsid w:val="0095126E"/>
    <w:rsid w:val="00976B18"/>
    <w:rsid w:val="009B43CC"/>
    <w:rsid w:val="009D6275"/>
    <w:rsid w:val="009E575C"/>
    <w:rsid w:val="009E7FC4"/>
    <w:rsid w:val="009F2CEC"/>
    <w:rsid w:val="00A016F1"/>
    <w:rsid w:val="00A2262B"/>
    <w:rsid w:val="00A25FDB"/>
    <w:rsid w:val="00A26A72"/>
    <w:rsid w:val="00A40FCD"/>
    <w:rsid w:val="00A508F7"/>
    <w:rsid w:val="00A65E60"/>
    <w:rsid w:val="00A853C6"/>
    <w:rsid w:val="00A86C16"/>
    <w:rsid w:val="00A97C37"/>
    <w:rsid w:val="00AA5E69"/>
    <w:rsid w:val="00AB1FFA"/>
    <w:rsid w:val="00AD2071"/>
    <w:rsid w:val="00AD3A6B"/>
    <w:rsid w:val="00AF1C3C"/>
    <w:rsid w:val="00B35E31"/>
    <w:rsid w:val="00B43F80"/>
    <w:rsid w:val="00B62990"/>
    <w:rsid w:val="00B70CC6"/>
    <w:rsid w:val="00B808C6"/>
    <w:rsid w:val="00B818CE"/>
    <w:rsid w:val="00B83CA3"/>
    <w:rsid w:val="00B97CE2"/>
    <w:rsid w:val="00BA19FB"/>
    <w:rsid w:val="00BA7C60"/>
    <w:rsid w:val="00BB54B7"/>
    <w:rsid w:val="00BC7B8C"/>
    <w:rsid w:val="00BD552E"/>
    <w:rsid w:val="00BD6666"/>
    <w:rsid w:val="00BD6B58"/>
    <w:rsid w:val="00BE13B0"/>
    <w:rsid w:val="00BE4DE2"/>
    <w:rsid w:val="00BF1D72"/>
    <w:rsid w:val="00C14985"/>
    <w:rsid w:val="00C20681"/>
    <w:rsid w:val="00C26D22"/>
    <w:rsid w:val="00C63374"/>
    <w:rsid w:val="00C646A2"/>
    <w:rsid w:val="00C665E7"/>
    <w:rsid w:val="00C70B75"/>
    <w:rsid w:val="00C72B09"/>
    <w:rsid w:val="00C7579E"/>
    <w:rsid w:val="00C768B2"/>
    <w:rsid w:val="00C920B3"/>
    <w:rsid w:val="00C96380"/>
    <w:rsid w:val="00CB1D5D"/>
    <w:rsid w:val="00CB240B"/>
    <w:rsid w:val="00CB3054"/>
    <w:rsid w:val="00CB7A5A"/>
    <w:rsid w:val="00CC4CAC"/>
    <w:rsid w:val="00CD0CFA"/>
    <w:rsid w:val="00D46E7B"/>
    <w:rsid w:val="00D51C21"/>
    <w:rsid w:val="00D5468E"/>
    <w:rsid w:val="00D74AAE"/>
    <w:rsid w:val="00D82F22"/>
    <w:rsid w:val="00D83B67"/>
    <w:rsid w:val="00DA0313"/>
    <w:rsid w:val="00DA43CA"/>
    <w:rsid w:val="00DB662A"/>
    <w:rsid w:val="00DC1366"/>
    <w:rsid w:val="00DC3458"/>
    <w:rsid w:val="00DD00BB"/>
    <w:rsid w:val="00DE1372"/>
    <w:rsid w:val="00DE3161"/>
    <w:rsid w:val="00DF2D7F"/>
    <w:rsid w:val="00E064FF"/>
    <w:rsid w:val="00E201AD"/>
    <w:rsid w:val="00E22957"/>
    <w:rsid w:val="00E30ED7"/>
    <w:rsid w:val="00E438DB"/>
    <w:rsid w:val="00E55656"/>
    <w:rsid w:val="00EB03C1"/>
    <w:rsid w:val="00EB0501"/>
    <w:rsid w:val="00EC4E24"/>
    <w:rsid w:val="00EC6444"/>
    <w:rsid w:val="00EE5A8E"/>
    <w:rsid w:val="00EF0DD8"/>
    <w:rsid w:val="00F00D04"/>
    <w:rsid w:val="00F06880"/>
    <w:rsid w:val="00F07110"/>
    <w:rsid w:val="00F206FC"/>
    <w:rsid w:val="00F32D36"/>
    <w:rsid w:val="00F36DE2"/>
    <w:rsid w:val="00F439CF"/>
    <w:rsid w:val="00F458CE"/>
    <w:rsid w:val="00F574EC"/>
    <w:rsid w:val="00F81AFA"/>
    <w:rsid w:val="00F84D0D"/>
    <w:rsid w:val="00FB30DD"/>
    <w:rsid w:val="00FC55C2"/>
    <w:rsid w:val="00FD59AA"/>
    <w:rsid w:val="00FD7D8E"/>
    <w:rsid w:val="00FE14B3"/>
    <w:rsid w:val="00FF0D88"/>
    <w:rsid w:val="00FF2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9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F7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4CD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4CD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4CD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34CD8"/>
    <w:rPr>
      <w:color w:val="0563C1" w:themeColor="hyperlink"/>
      <w:u w:val="single"/>
    </w:rPr>
  </w:style>
  <w:style w:type="character" w:customStyle="1" w:styleId="verse">
    <w:name w:val="verse"/>
    <w:basedOn w:val="DefaultParagraphFont"/>
    <w:rsid w:val="00614E96"/>
  </w:style>
  <w:style w:type="character" w:styleId="Emphasis">
    <w:name w:val="Emphasis"/>
    <w:basedOn w:val="DefaultParagraphFont"/>
    <w:uiPriority w:val="20"/>
    <w:qFormat/>
    <w:rsid w:val="00A40FCD"/>
    <w:rPr>
      <w:i/>
      <w:iCs/>
    </w:rPr>
  </w:style>
  <w:style w:type="character" w:styleId="Strong">
    <w:name w:val="Strong"/>
    <w:basedOn w:val="DefaultParagraphFont"/>
    <w:uiPriority w:val="22"/>
    <w:qFormat/>
    <w:rsid w:val="00BA19FB"/>
    <w:rPr>
      <w:b/>
      <w:bCs/>
    </w:rPr>
  </w:style>
  <w:style w:type="character" w:customStyle="1" w:styleId="text">
    <w:name w:val="text"/>
    <w:basedOn w:val="DefaultParagraphFont"/>
    <w:rsid w:val="003B1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68D5-B407-41D2-AD3F-F6A3DB8D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1117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6</cp:revision>
  <cp:lastPrinted>2017-12-01T19:05:00Z</cp:lastPrinted>
  <dcterms:created xsi:type="dcterms:W3CDTF">2017-12-23T11:41:00Z</dcterms:created>
  <dcterms:modified xsi:type="dcterms:W3CDTF">2018-01-04T18:19:00Z</dcterms:modified>
</cp:coreProperties>
</file>